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D4" w:rsidRPr="00CA01D4" w:rsidRDefault="00CA01D4" w:rsidP="00CA01D4">
      <w:pPr>
        <w:jc w:val="both"/>
        <w:rPr>
          <w:sz w:val="24"/>
          <w:szCs w:val="24"/>
        </w:rPr>
      </w:pPr>
    </w:p>
    <w:p w:rsidR="00CA01D4" w:rsidRPr="00CA01D4" w:rsidRDefault="00CA01D4" w:rsidP="00CA01D4">
      <w:pPr>
        <w:pStyle w:val="a5"/>
        <w:numPr>
          <w:ilvl w:val="1"/>
          <w:numId w:val="1"/>
        </w:numPr>
        <w:tabs>
          <w:tab w:val="left" w:pos="366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CA01D4" w:rsidRDefault="00CA01D4" w:rsidP="00CA01D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:rsidR="00CA01D4" w:rsidRPr="00CA01D4" w:rsidRDefault="00CA01D4" w:rsidP="00CA01D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A01D4" w:rsidRPr="00CA01D4" w:rsidRDefault="00CA01D4" w:rsidP="00CA01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Учебный план составлен в соответствии требованиями Закона РФ «Об образовании», Базисного учебного плана для ОУ Р</w:t>
      </w:r>
      <w:proofErr w:type="gramStart"/>
      <w:r w:rsidRPr="00CA01D4">
        <w:rPr>
          <w:rFonts w:ascii="Times New Roman" w:hAnsi="Times New Roman"/>
          <w:sz w:val="24"/>
          <w:szCs w:val="24"/>
        </w:rPr>
        <w:t>С(</w:t>
      </w:r>
      <w:proofErr w:type="gramEnd"/>
      <w:r w:rsidRPr="00CA01D4">
        <w:rPr>
          <w:rFonts w:ascii="Times New Roman" w:hAnsi="Times New Roman"/>
          <w:sz w:val="24"/>
          <w:szCs w:val="24"/>
        </w:rPr>
        <w:t>Я) от 30 июня 2005 г. №373,реализующих программы общего образования, с изменениями по приказу Министерство образования РС(Я ) № 01-16\2516 от 25 августа 2011 г., Устава школы. Санитарно-эпидемиологическими правилами и нормативами (</w:t>
      </w:r>
      <w:proofErr w:type="spellStart"/>
      <w:r w:rsidRPr="00CA01D4">
        <w:rPr>
          <w:rFonts w:ascii="Times New Roman" w:hAnsi="Times New Roman"/>
          <w:sz w:val="24"/>
          <w:szCs w:val="24"/>
        </w:rPr>
        <w:t>СанПиН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 2.4.2.№2821-10), зарегистрированными в Минюсте России 03.03.2011г., регистрационный номер 19993; </w:t>
      </w:r>
    </w:p>
    <w:p w:rsidR="00CA01D4" w:rsidRPr="00CA01D4" w:rsidRDefault="00CA01D4" w:rsidP="00CA01D4">
      <w:pPr>
        <w:pStyle w:val="a5"/>
        <w:tabs>
          <w:tab w:val="left" w:pos="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    В связи с тем, что школа является общеобразовательной, учебный план направлен на реализацию следующих </w:t>
      </w:r>
      <w:r w:rsidRPr="00CA01D4">
        <w:rPr>
          <w:rFonts w:ascii="Times New Roman" w:hAnsi="Times New Roman"/>
          <w:b/>
          <w:i/>
          <w:sz w:val="24"/>
          <w:szCs w:val="24"/>
        </w:rPr>
        <w:t>целей</w:t>
      </w:r>
      <w:r w:rsidRPr="00CA01D4">
        <w:rPr>
          <w:rFonts w:ascii="Times New Roman" w:hAnsi="Times New Roman"/>
          <w:sz w:val="24"/>
          <w:szCs w:val="24"/>
        </w:rPr>
        <w:t>: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реализация базисного компонента учебного плана, включающего в себя государственный стандарт по основным отраслям наук, выполнение которого обеспечивается системой взаимосвязанных курсов обязательных дисциплин;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обеспечения индивидуального развития ребенка, создание условий для его продвижения от актуального уровня </w:t>
      </w:r>
      <w:proofErr w:type="gramStart"/>
      <w:r w:rsidRPr="00CA01D4">
        <w:rPr>
          <w:rFonts w:ascii="Times New Roman" w:hAnsi="Times New Roman"/>
          <w:sz w:val="24"/>
          <w:szCs w:val="24"/>
        </w:rPr>
        <w:t>до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потенциального;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сохранение и укрепление физического, психического и социально-нравственного здоровья школьников;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реализация в образовательной деятельности принципов </w:t>
      </w:r>
      <w:proofErr w:type="spellStart"/>
      <w:r w:rsidRPr="00CA01D4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, индивидуализации и дифференциации обучения, творческой деятельности школьников и создания для учащихся обстановки психологической комфортности.      </w:t>
      </w:r>
    </w:p>
    <w:p w:rsidR="00CA01D4" w:rsidRPr="00CA01D4" w:rsidRDefault="00CA01D4" w:rsidP="00CA01D4">
      <w:pPr>
        <w:pStyle w:val="a5"/>
        <w:tabs>
          <w:tab w:val="left" w:pos="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pStyle w:val="a5"/>
        <w:tabs>
          <w:tab w:val="left" w:pos="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Данные цели достигаются путем решения следующих </w:t>
      </w:r>
      <w:r w:rsidRPr="00CA01D4">
        <w:rPr>
          <w:rFonts w:ascii="Times New Roman" w:hAnsi="Times New Roman"/>
          <w:b/>
          <w:i/>
          <w:sz w:val="24"/>
          <w:szCs w:val="24"/>
        </w:rPr>
        <w:t>задач: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обеспечение высокого уровня учебного процесса, соответствия его содержания требованиям, предъявляемым статусом и уставом адаптивной общеобразовательной школы;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совершенствование организации учебно-воспитательного процесса на основе оптимального использования современных педагогических технологий и создания поля для </w:t>
      </w:r>
      <w:proofErr w:type="spellStart"/>
      <w:proofErr w:type="gramStart"/>
      <w:r w:rsidRPr="00CA01D4">
        <w:rPr>
          <w:rFonts w:ascii="Times New Roman" w:hAnsi="Times New Roman"/>
          <w:sz w:val="24"/>
          <w:szCs w:val="24"/>
        </w:rPr>
        <w:t>субъект-субъектных</w:t>
      </w:r>
      <w:proofErr w:type="spellEnd"/>
      <w:proofErr w:type="gramEnd"/>
      <w:r w:rsidRPr="00CA01D4">
        <w:rPr>
          <w:rFonts w:ascii="Times New Roman" w:hAnsi="Times New Roman"/>
          <w:sz w:val="24"/>
          <w:szCs w:val="24"/>
        </w:rPr>
        <w:t xml:space="preserve"> отношений;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обеспечение реализации права каждого ребенка на получение образования в соответствии с его потребностями и возможностями;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создание условий для самосовершенствования личности, для развития внутренней мотивации учения без внешнего принуждения, а также для раскрытия творческого потенциала ученика;</w:t>
      </w:r>
    </w:p>
    <w:p w:rsidR="00CA01D4" w:rsidRPr="00CA01D4" w:rsidRDefault="00CA01D4" w:rsidP="00CA01D4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lastRenderedPageBreak/>
        <w:t>организация учебного процесса таким образом, чтобы максимально снизить перегрузку учащихся и сохранить их здоровье.</w:t>
      </w:r>
    </w:p>
    <w:p w:rsidR="00CA01D4" w:rsidRPr="00CA01D4" w:rsidRDefault="00CA01D4" w:rsidP="00CA01D4">
      <w:pPr>
        <w:pStyle w:val="a5"/>
        <w:tabs>
          <w:tab w:val="left" w:pos="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Для реализации поставленных целей в школе созданы и функционируют </w:t>
      </w:r>
      <w:r w:rsidRPr="00CA01D4">
        <w:rPr>
          <w:rFonts w:ascii="Times New Roman" w:hAnsi="Times New Roman"/>
          <w:b/>
          <w:i/>
          <w:sz w:val="24"/>
          <w:szCs w:val="24"/>
        </w:rPr>
        <w:t>классы</w:t>
      </w:r>
      <w:r w:rsidRPr="00CA01D4">
        <w:rPr>
          <w:rFonts w:ascii="Times New Roman" w:hAnsi="Times New Roman"/>
          <w:sz w:val="24"/>
          <w:szCs w:val="24"/>
        </w:rPr>
        <w:t>:</w:t>
      </w:r>
    </w:p>
    <w:p w:rsidR="00CA01D4" w:rsidRPr="00CA01D4" w:rsidRDefault="00CA01D4" w:rsidP="00CA01D4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i/>
          <w:sz w:val="24"/>
          <w:szCs w:val="24"/>
        </w:rPr>
        <w:t>общеобразовательные;</w:t>
      </w:r>
    </w:p>
    <w:p w:rsidR="00CA01D4" w:rsidRPr="00CA01D4" w:rsidRDefault="00CA01D4" w:rsidP="00CA01D4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i/>
          <w:sz w:val="24"/>
          <w:szCs w:val="24"/>
        </w:rPr>
        <w:t xml:space="preserve">профильные предметы </w:t>
      </w:r>
      <w:r w:rsidRPr="00CA01D4">
        <w:rPr>
          <w:rFonts w:ascii="Times New Roman" w:hAnsi="Times New Roman"/>
          <w:sz w:val="24"/>
          <w:szCs w:val="24"/>
        </w:rPr>
        <w:t>– биология, химия в 10,11 классах по 3 ч. в неделю.</w:t>
      </w:r>
    </w:p>
    <w:p w:rsidR="00CA01D4" w:rsidRPr="00CA01D4" w:rsidRDefault="00CA01D4" w:rsidP="00CA01D4">
      <w:pPr>
        <w:pStyle w:val="a6"/>
        <w:tabs>
          <w:tab w:val="left" w:pos="0"/>
        </w:tabs>
        <w:spacing w:line="360" w:lineRule="auto"/>
        <w:ind w:left="426"/>
        <w:contextualSpacing/>
        <w:jc w:val="both"/>
        <w:rPr>
          <w:b/>
          <w:u w:val="single"/>
        </w:rPr>
      </w:pPr>
      <w:r w:rsidRPr="00CA01D4">
        <w:rPr>
          <w:b/>
          <w:u w:val="single"/>
        </w:rPr>
        <w:t xml:space="preserve">Учебный план определяет: </w:t>
      </w:r>
    </w:p>
    <w:p w:rsidR="00CA01D4" w:rsidRPr="00CA01D4" w:rsidRDefault="00CA01D4" w:rsidP="00CA01D4">
      <w:pPr>
        <w:pStyle w:val="a6"/>
        <w:tabs>
          <w:tab w:val="left" w:pos="0"/>
        </w:tabs>
        <w:spacing w:line="360" w:lineRule="auto"/>
        <w:ind w:left="426"/>
        <w:contextualSpacing/>
        <w:jc w:val="both"/>
        <w:rPr>
          <w:b/>
        </w:rPr>
      </w:pPr>
      <w:r w:rsidRPr="00CA01D4">
        <w:rPr>
          <w:b/>
        </w:rPr>
        <w:t xml:space="preserve">   количество учебных часов по каждой образовательной области, но не меньше, чем в Базисном плане общеобразовательных учреждений РФ;</w:t>
      </w:r>
    </w:p>
    <w:p w:rsidR="00CA01D4" w:rsidRPr="00CA01D4" w:rsidRDefault="00CA01D4" w:rsidP="00CA01D4">
      <w:pPr>
        <w:pStyle w:val="a6"/>
        <w:tabs>
          <w:tab w:val="left" w:pos="0"/>
        </w:tabs>
        <w:spacing w:line="360" w:lineRule="auto"/>
        <w:ind w:left="426"/>
        <w:contextualSpacing/>
        <w:jc w:val="both"/>
      </w:pPr>
      <w:r w:rsidRPr="00CA01D4">
        <w:t xml:space="preserve">   </w:t>
      </w:r>
    </w:p>
    <w:p w:rsidR="00CA01D4" w:rsidRPr="00CA01D4" w:rsidRDefault="00CA01D4" w:rsidP="00CA01D4">
      <w:pPr>
        <w:pStyle w:val="a6"/>
        <w:tabs>
          <w:tab w:val="left" w:pos="0"/>
        </w:tabs>
        <w:spacing w:line="360" w:lineRule="auto"/>
        <w:ind w:left="426"/>
        <w:contextualSpacing/>
        <w:jc w:val="both"/>
      </w:pPr>
      <w:r w:rsidRPr="00CA01D4">
        <w:t xml:space="preserve">                               Особенности учебного плана по  ступеням</w:t>
      </w:r>
    </w:p>
    <w:p w:rsidR="00CA01D4" w:rsidRPr="00CA01D4" w:rsidRDefault="00CA01D4" w:rsidP="00CA01D4">
      <w:pPr>
        <w:pStyle w:val="a6"/>
        <w:tabs>
          <w:tab w:val="left" w:pos="0"/>
        </w:tabs>
        <w:spacing w:line="360" w:lineRule="auto"/>
        <w:ind w:left="426"/>
        <w:contextualSpacing/>
        <w:jc w:val="both"/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Нормативный срок  и продолжительность освоения образовательных программ: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начального общего образования – 4 года; 1классов – 33 недели, 2- 4 классов – 34 недели,    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основного общего образования – 5 лет; 5-9 классов  35 учебных недель,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среднего (полного) общего – 2 года; 10-11 классов 35 недель.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pacing w:val="2"/>
          <w:w w:val="110"/>
          <w:sz w:val="24"/>
          <w:szCs w:val="24"/>
        </w:rPr>
      </w:pPr>
      <w:r w:rsidRPr="00CA01D4">
        <w:rPr>
          <w:rFonts w:ascii="Times New Roman" w:hAnsi="Times New Roman"/>
          <w:spacing w:val="6"/>
          <w:w w:val="105"/>
          <w:sz w:val="24"/>
          <w:szCs w:val="24"/>
        </w:rPr>
        <w:t>Каждая из ступеней школы, решая общие задачи, имеет свои специфиче</w:t>
      </w:r>
      <w:r w:rsidRPr="00CA01D4">
        <w:rPr>
          <w:rFonts w:ascii="Times New Roman" w:hAnsi="Times New Roman"/>
          <w:spacing w:val="4"/>
          <w:w w:val="110"/>
          <w:sz w:val="24"/>
          <w:szCs w:val="24"/>
        </w:rPr>
        <w:t>ские функции, связанные с возрастными особенностями уча</w:t>
      </w:r>
      <w:r w:rsidRPr="00CA01D4">
        <w:rPr>
          <w:rFonts w:ascii="Times New Roman" w:hAnsi="Times New Roman"/>
          <w:spacing w:val="4"/>
          <w:w w:val="110"/>
          <w:sz w:val="24"/>
          <w:szCs w:val="24"/>
        </w:rPr>
        <w:softHyphen/>
      </w:r>
      <w:r w:rsidRPr="00CA01D4">
        <w:rPr>
          <w:rFonts w:ascii="Times New Roman" w:hAnsi="Times New Roman"/>
          <w:spacing w:val="2"/>
          <w:w w:val="110"/>
          <w:sz w:val="24"/>
          <w:szCs w:val="24"/>
        </w:rPr>
        <w:t>щихся.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pacing w:val="1"/>
          <w:w w:val="110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A01D4">
        <w:rPr>
          <w:rFonts w:ascii="Times New Roman" w:hAnsi="Times New Roman"/>
          <w:b/>
          <w:sz w:val="24"/>
          <w:szCs w:val="24"/>
        </w:rPr>
        <w:t xml:space="preserve"> ступень – начальное общее образование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(нормативный срок освоения про</w:t>
      </w:r>
      <w:r w:rsidRPr="00CA01D4">
        <w:rPr>
          <w:rFonts w:ascii="Times New Roman" w:hAnsi="Times New Roman"/>
          <w:sz w:val="24"/>
          <w:szCs w:val="24"/>
        </w:rPr>
        <w:softHyphen/>
        <w:t>грамм  4 года) —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Начальное образование является базой для получения основного общего образования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1D4">
        <w:rPr>
          <w:rFonts w:ascii="Times New Roman" w:hAnsi="Times New Roman"/>
          <w:i/>
          <w:sz w:val="24"/>
          <w:szCs w:val="24"/>
          <w:u w:val="single"/>
        </w:rPr>
        <w:t>Пояснительная записка к учебному плану начальной ступени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Учебный план составлен на основе Базисного учебного плана общеобразовательных учреждений Республики Саха (Якутия) 2005 </w:t>
      </w:r>
      <w:proofErr w:type="spellStart"/>
      <w:r w:rsidRPr="00CA01D4">
        <w:rPr>
          <w:rFonts w:ascii="Times New Roman" w:hAnsi="Times New Roman"/>
          <w:sz w:val="24"/>
          <w:szCs w:val="24"/>
        </w:rPr>
        <w:t>уч</w:t>
      </w:r>
      <w:proofErr w:type="spellEnd"/>
      <w:r w:rsidRPr="00CA01D4">
        <w:rPr>
          <w:rFonts w:ascii="Times New Roman" w:hAnsi="Times New Roman"/>
          <w:sz w:val="24"/>
          <w:szCs w:val="24"/>
        </w:rPr>
        <w:t>. года.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Основные задачи:</w:t>
      </w:r>
    </w:p>
    <w:p w:rsidR="00CA01D4" w:rsidRPr="00CA01D4" w:rsidRDefault="00CA01D4" w:rsidP="00CA01D4">
      <w:pPr>
        <w:pStyle w:val="a3"/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Раскрытие и развитие интеллектуального и творческого потенциала учащегося;</w:t>
      </w:r>
    </w:p>
    <w:p w:rsidR="00CA01D4" w:rsidRPr="00CA01D4" w:rsidRDefault="00CA01D4" w:rsidP="00CA01D4">
      <w:pPr>
        <w:pStyle w:val="a3"/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Формирование целостной картины мира;</w:t>
      </w:r>
    </w:p>
    <w:p w:rsidR="00CA01D4" w:rsidRPr="00CA01D4" w:rsidRDefault="00CA01D4" w:rsidP="00CA01D4">
      <w:pPr>
        <w:pStyle w:val="a3"/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Формирование способностей к самостоятельному приобретению знаний;</w:t>
      </w:r>
    </w:p>
    <w:p w:rsidR="00CA01D4" w:rsidRPr="00CA01D4" w:rsidRDefault="00CA01D4" w:rsidP="00CA01D4">
      <w:pPr>
        <w:pStyle w:val="a3"/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Формирование начальных исследовательских умений и навыков.</w:t>
      </w:r>
    </w:p>
    <w:p w:rsidR="00CA01D4" w:rsidRPr="00CA01D4" w:rsidRDefault="00CA01D4" w:rsidP="00CA01D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CA01D4">
        <w:rPr>
          <w:rFonts w:ascii="Times New Roman" w:hAnsi="Times New Roman"/>
          <w:sz w:val="24"/>
          <w:szCs w:val="24"/>
        </w:rPr>
        <w:lastRenderedPageBreak/>
        <w:t xml:space="preserve">Обучение в начальной ступени ведется по программе  развивающего </w:t>
      </w:r>
      <w:proofErr w:type="gramStart"/>
      <w:r w:rsidRPr="00CA01D4">
        <w:rPr>
          <w:rFonts w:ascii="Times New Roman" w:hAnsi="Times New Roman"/>
          <w:sz w:val="24"/>
          <w:szCs w:val="24"/>
        </w:rPr>
        <w:t>обучения  по системе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01D4">
        <w:rPr>
          <w:rFonts w:ascii="Times New Roman" w:hAnsi="Times New Roman"/>
          <w:sz w:val="24"/>
          <w:szCs w:val="24"/>
        </w:rPr>
        <w:t>Занкова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 (1-2 классы) и по обновленной традиционной программе  обучаются 3-4 классы.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Федеральный компонент</w:t>
      </w:r>
      <w:r w:rsidRPr="00CA01D4">
        <w:rPr>
          <w:rFonts w:ascii="Times New Roman" w:hAnsi="Times New Roman"/>
          <w:sz w:val="24"/>
          <w:szCs w:val="24"/>
        </w:rPr>
        <w:t xml:space="preserve">  для 1-4 классов определяет количество учебных часов на изучение предметов федеральной компетенции: «Русский язык», «Литература», «Иностранный язык», «Математика», «Физическая культура», «Музыка», «</w:t>
      </w:r>
      <w:proofErr w:type="gramStart"/>
      <w:r w:rsidRPr="00CA01D4">
        <w:rPr>
          <w:rFonts w:ascii="Times New Roman" w:hAnsi="Times New Roman"/>
          <w:sz w:val="24"/>
          <w:szCs w:val="24"/>
        </w:rPr>
        <w:t>Изо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» «Технология», «Окружающий мир». Учебный предмет «Иностранный язык» изучается со 2 класса  (английский язык). Учебный предмет «Окружающий мир (человек, природа, общество и ОБЖ)» изучается с 1 по 4 класс по 2 часа в неделю. Данный учебный предмет является интегрированным. В его содержание дополнительно введены развивающие модули и разделы социально – гуманитарной направленности, а также элементы основ безопасности жизнедеятельности (ОБЖ). Часы </w:t>
      </w:r>
      <w:proofErr w:type="spellStart"/>
      <w:proofErr w:type="gramStart"/>
      <w:r w:rsidRPr="00CA01D4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 – оздоровительных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занятий во 2 – 4 классах преподаются во внеурочное время.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В региональном (национально-региональном) компоненте</w:t>
      </w:r>
      <w:r w:rsidRPr="00CA01D4">
        <w:rPr>
          <w:rFonts w:ascii="Times New Roman" w:hAnsi="Times New Roman"/>
          <w:sz w:val="24"/>
          <w:szCs w:val="24"/>
        </w:rPr>
        <w:t xml:space="preserve"> включены часы на изучение предметов: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- «Родной язык и литература» 1-4класс по 5 часов в неделю; 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-  «Культура народов РС (Я)» (УСО)  со 2-го по 4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. (1 час в неделю).  </w:t>
      </w:r>
    </w:p>
    <w:p w:rsidR="00CA01D4" w:rsidRPr="00CA01D4" w:rsidRDefault="00CA01D4" w:rsidP="00CA01D4">
      <w:pPr>
        <w:spacing w:line="36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Учебный план предполагает в 1 классах 34 недель и 5-дневную учебную неделю, во 2-4 классах 35 недели в год, 6 –дневную учебную неделю.</w:t>
      </w:r>
    </w:p>
    <w:p w:rsidR="00CA01D4" w:rsidRPr="00CA01D4" w:rsidRDefault="00CA01D4" w:rsidP="00CA01D4">
      <w:pPr>
        <w:spacing w:line="36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Недельная аудитория нагрузка составляет в 1классах 21 час, во 2-4 классах 26 часов, внеаудиторная нагрузка в 1-4 классах -1час.</w:t>
      </w:r>
    </w:p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CA01D4">
        <w:rPr>
          <w:rFonts w:ascii="Times New Roman" w:hAnsi="Times New Roman"/>
          <w:sz w:val="24"/>
          <w:szCs w:val="24"/>
        </w:rPr>
        <w:t>С 2011-2012 учебного года  введен Федеральный государственный общеобразовательный стандарт (ФГОС). В 1 классе с недельной нагрузкой 21 час и внеаудиторной деятельностью  -10 часов (10 учеников), во 2 классе   с недельной нагрузкой 26 часов  и внеаудиторной деятельностью в  4 часа (в классе 5 учеников), так как каждый ученик должен быть занят в менее 2-х внеаудиторных занятиях.</w:t>
      </w:r>
    </w:p>
    <w:p w:rsidR="00CA01D4" w:rsidRPr="00CA01D4" w:rsidRDefault="00CA01D4" w:rsidP="00CA01D4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</w:t>
      </w:r>
      <w:r w:rsidRPr="00CA01D4">
        <w:rPr>
          <w:rFonts w:ascii="Times New Roman" w:hAnsi="Times New Roman"/>
          <w:sz w:val="24"/>
          <w:szCs w:val="24"/>
          <w:lang w:val="en-US"/>
        </w:rPr>
        <w:t>C</w:t>
      </w:r>
      <w:r w:rsidRPr="00CA01D4">
        <w:rPr>
          <w:rFonts w:ascii="Times New Roman" w:hAnsi="Times New Roman"/>
          <w:sz w:val="24"/>
          <w:szCs w:val="24"/>
        </w:rPr>
        <w:t xml:space="preserve"> 2012 -2013 учебного года введен урок «Основы религиозных культур и светской этики» в 4 классе, утвержденный распоряжением Правительства РФ от 28 января 2012 г. №84-р, утвержденный приказом Министерства образования и науки РФ </w:t>
      </w:r>
      <w:proofErr w:type="gramStart"/>
      <w:r w:rsidRPr="00CA01D4">
        <w:rPr>
          <w:rFonts w:ascii="Times New Roman" w:hAnsi="Times New Roman"/>
          <w:sz w:val="24"/>
          <w:szCs w:val="24"/>
        </w:rPr>
        <w:t>от  9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марта 2004 г. №1312, с изменениями, внесенными приказами Министерства образования и науки РФ </w:t>
      </w:r>
      <w:r w:rsidRPr="00CA01D4">
        <w:rPr>
          <w:rFonts w:ascii="Times New Roman" w:hAnsi="Times New Roman"/>
          <w:sz w:val="24"/>
          <w:szCs w:val="24"/>
          <w:u w:val="single"/>
        </w:rPr>
        <w:t xml:space="preserve">от 20 августа 2008 </w:t>
      </w:r>
      <w:proofErr w:type="spellStart"/>
      <w:r w:rsidRPr="00CA01D4">
        <w:rPr>
          <w:rFonts w:ascii="Times New Roman" w:hAnsi="Times New Roman"/>
          <w:sz w:val="24"/>
          <w:szCs w:val="24"/>
          <w:u w:val="single"/>
        </w:rPr>
        <w:t>г.№</w:t>
      </w:r>
      <w:proofErr w:type="spellEnd"/>
      <w:r w:rsidRPr="00CA01D4">
        <w:rPr>
          <w:rFonts w:ascii="Times New Roman" w:hAnsi="Times New Roman"/>
          <w:sz w:val="24"/>
          <w:szCs w:val="24"/>
          <w:u w:val="single"/>
        </w:rPr>
        <w:t xml:space="preserve"> 241, от 30 августа 2010 г. №889 и от 3 июня 2011 г. № 1994.  </w:t>
      </w:r>
      <w:r w:rsidRPr="00CA01D4">
        <w:rPr>
          <w:rFonts w:ascii="Times New Roman" w:hAnsi="Times New Roman"/>
          <w:sz w:val="24"/>
          <w:szCs w:val="24"/>
        </w:rPr>
        <w:t>Урок проводится в сочетании с уроком КНР</w:t>
      </w:r>
      <w:proofErr w:type="gramStart"/>
      <w:r w:rsidRPr="00CA01D4">
        <w:rPr>
          <w:rFonts w:ascii="Times New Roman" w:hAnsi="Times New Roman"/>
          <w:sz w:val="24"/>
          <w:szCs w:val="24"/>
        </w:rPr>
        <w:t>С(</w:t>
      </w:r>
      <w:proofErr w:type="gramEnd"/>
      <w:r w:rsidRPr="00CA01D4">
        <w:rPr>
          <w:rFonts w:ascii="Times New Roman" w:hAnsi="Times New Roman"/>
          <w:sz w:val="24"/>
          <w:szCs w:val="24"/>
        </w:rPr>
        <w:t>Я).</w:t>
      </w:r>
    </w:p>
    <w:p w:rsidR="00CA01D4" w:rsidRPr="00CA01D4" w:rsidRDefault="00CA01D4" w:rsidP="00CA01D4">
      <w:pPr>
        <w:spacing w:line="36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На домашнее обучение недельная нагрузка составляет 8 часов: русский язык, -3  ч., родной язык и математика по 2 часа,</w:t>
      </w:r>
    </w:p>
    <w:p w:rsidR="00CA01D4" w:rsidRPr="00CA01D4" w:rsidRDefault="00CA01D4" w:rsidP="00CA01D4">
      <w:pPr>
        <w:spacing w:line="36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Технология и изобразительное искусство является интегрированным -1 час.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pacing w:val="1"/>
          <w:w w:val="110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A01D4">
        <w:rPr>
          <w:rFonts w:ascii="Times New Roman" w:hAnsi="Times New Roman"/>
          <w:b/>
          <w:sz w:val="24"/>
          <w:szCs w:val="24"/>
        </w:rPr>
        <w:t xml:space="preserve"> ступень — основное общее образование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(нормативный срок освоения 5 лет) — обеспечивает освоение </w:t>
      </w:r>
      <w:proofErr w:type="gramStart"/>
      <w:r w:rsidRPr="00CA01D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общеобразовательных программ ос</w:t>
      </w:r>
      <w:r w:rsidRPr="00CA01D4">
        <w:rPr>
          <w:rFonts w:ascii="Times New Roman" w:hAnsi="Times New Roman"/>
          <w:sz w:val="24"/>
          <w:szCs w:val="24"/>
        </w:rPr>
        <w:softHyphen/>
        <w:t>новного общего образования, условия для воспитания, становления и формиро</w:t>
      </w:r>
      <w:r w:rsidRPr="00CA01D4">
        <w:rPr>
          <w:rFonts w:ascii="Times New Roman" w:hAnsi="Times New Roman"/>
          <w:sz w:val="24"/>
          <w:szCs w:val="24"/>
        </w:rPr>
        <w:softHyphen/>
        <w:t>вания личности обучающегося, для развития его склонностей, интересов и спо</w:t>
      </w:r>
      <w:r w:rsidRPr="00CA01D4">
        <w:rPr>
          <w:rFonts w:ascii="Times New Roman" w:hAnsi="Times New Roman"/>
          <w:sz w:val="24"/>
          <w:szCs w:val="24"/>
        </w:rPr>
        <w:softHyphen/>
        <w:t>собности к социальному самоопределению.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1D4">
        <w:rPr>
          <w:rFonts w:ascii="Times New Roman" w:hAnsi="Times New Roman"/>
          <w:i/>
          <w:sz w:val="24"/>
          <w:szCs w:val="24"/>
          <w:u w:val="single"/>
        </w:rPr>
        <w:t>Пояснительная записка к учебному плану основной ступени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pacing w:val="5"/>
          <w:w w:val="107"/>
          <w:sz w:val="24"/>
          <w:szCs w:val="24"/>
          <w:u w:val="single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Основные задачи:</w:t>
      </w:r>
    </w:p>
    <w:p w:rsidR="00CA01D4" w:rsidRPr="00CA01D4" w:rsidRDefault="00CA01D4" w:rsidP="00CA01D4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Развитие представлений о собственных интересах и способностях;</w:t>
      </w:r>
    </w:p>
    <w:p w:rsidR="00CA01D4" w:rsidRPr="00CA01D4" w:rsidRDefault="00CA01D4" w:rsidP="00CA01D4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Развитие способностей к самостоятельному приобретению знаний (формирование способов усвоения, обработки и запоминания информации);</w:t>
      </w:r>
    </w:p>
    <w:p w:rsidR="00CA01D4" w:rsidRPr="00CA01D4" w:rsidRDefault="00CA01D4" w:rsidP="00CA01D4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Формирование интеллектуальных, познавательных и исследовательских умений и аналитического мышления;</w:t>
      </w:r>
    </w:p>
    <w:p w:rsidR="00CA01D4" w:rsidRPr="00CA01D4" w:rsidRDefault="00CA01D4" w:rsidP="00CA01D4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 xml:space="preserve">Формирование первоначальных профессиональных планов и намерений и выбор направления для </w:t>
      </w:r>
      <w:proofErr w:type="gramStart"/>
      <w:r w:rsidRPr="00CA01D4">
        <w:rPr>
          <w:rFonts w:ascii="Times New Roman" w:hAnsi="Times New Roman"/>
          <w:spacing w:val="5"/>
          <w:w w:val="107"/>
          <w:sz w:val="24"/>
          <w:szCs w:val="24"/>
        </w:rPr>
        <w:t>дальнейшей</w:t>
      </w:r>
      <w:proofErr w:type="gramEnd"/>
      <w:r w:rsidRPr="00CA01D4">
        <w:rPr>
          <w:rFonts w:ascii="Times New Roman" w:hAnsi="Times New Roman"/>
          <w:spacing w:val="5"/>
          <w:w w:val="107"/>
          <w:sz w:val="24"/>
          <w:szCs w:val="24"/>
        </w:rPr>
        <w:t xml:space="preserve"> </w:t>
      </w:r>
      <w:proofErr w:type="spellStart"/>
      <w:r w:rsidRPr="00CA01D4">
        <w:rPr>
          <w:rFonts w:ascii="Times New Roman" w:hAnsi="Times New Roman"/>
          <w:spacing w:val="5"/>
          <w:w w:val="107"/>
          <w:sz w:val="24"/>
          <w:szCs w:val="24"/>
        </w:rPr>
        <w:t>профилизации</w:t>
      </w:r>
      <w:proofErr w:type="spellEnd"/>
      <w:r w:rsidRPr="00CA01D4">
        <w:rPr>
          <w:rFonts w:ascii="Times New Roman" w:hAnsi="Times New Roman"/>
          <w:spacing w:val="5"/>
          <w:w w:val="107"/>
          <w:sz w:val="24"/>
          <w:szCs w:val="24"/>
        </w:rPr>
        <w:t>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Федеральный компонент</w:t>
      </w:r>
      <w:r w:rsidRPr="00CA01D4">
        <w:rPr>
          <w:rFonts w:ascii="Times New Roman" w:hAnsi="Times New Roman"/>
          <w:sz w:val="24"/>
          <w:szCs w:val="24"/>
        </w:rPr>
        <w:t xml:space="preserve">  для 5-9 классов определяет количество учебных часов на изучение предметов федеральной компетенции: «Русский язык», «Литература», «Иностранный язык», «Математика», «География», «Природоведение», «Биология», «Химия», «Физика», «Физическая культура», «Музыка», «</w:t>
      </w:r>
      <w:proofErr w:type="gramStart"/>
      <w:r w:rsidRPr="00CA01D4">
        <w:rPr>
          <w:rFonts w:ascii="Times New Roman" w:hAnsi="Times New Roman"/>
          <w:sz w:val="24"/>
          <w:szCs w:val="24"/>
        </w:rPr>
        <w:t>Изо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» «Технология», «Информатика», «История», «Обществознание», «ОБЖ». 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К предметам региональной компетенции относятся «Родной язык и литература», «Культура народов РС (Я)»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Содержание краеведческого, экологического образования изучается в курсе базовых предметов учебного плана: «Литература», «География», «История», «Биология», «Технология» «</w:t>
      </w:r>
      <w:proofErr w:type="gramStart"/>
      <w:r w:rsidRPr="00CA01D4">
        <w:rPr>
          <w:rFonts w:ascii="Times New Roman" w:hAnsi="Times New Roman"/>
          <w:spacing w:val="5"/>
          <w:w w:val="107"/>
          <w:sz w:val="24"/>
          <w:szCs w:val="24"/>
        </w:rPr>
        <w:t>ИЗО</w:t>
      </w:r>
      <w:proofErr w:type="gramEnd"/>
      <w:r w:rsidRPr="00CA01D4">
        <w:rPr>
          <w:rFonts w:ascii="Times New Roman" w:hAnsi="Times New Roman"/>
          <w:spacing w:val="5"/>
          <w:w w:val="107"/>
          <w:sz w:val="24"/>
          <w:szCs w:val="24"/>
        </w:rPr>
        <w:t>», «Музыка» в разных формах. Например, в виде диктанта, местного материала и т.д.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  Учебный план предполагает 6-дневную учебную неделю и 35 учебных недель в год.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  Недельная аудиторная нагрузка составляет в 5 классе 32 часа, в 6 классе 33 часа, в 7 классе 35 часов, в 8 классе 36 часов и в 9х классах 36 часов в неделю.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lastRenderedPageBreak/>
        <w:tab/>
        <w:t>Часы учебного предмета «Искусство» в 5-7 классах отведены на изучение предмета «Музыка» - 1 час, в 5,6,7 классах на предмет «Изобразительное искусство» - 1 час, в 8, 9 классах на предмет «Черчение» - 1 час.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 xml:space="preserve">Предметы компонента общеобразовательного учреждения в этом 2011-2012 </w:t>
      </w:r>
      <w:proofErr w:type="spellStart"/>
      <w:r w:rsidRPr="00CA01D4">
        <w:rPr>
          <w:rFonts w:ascii="Times New Roman" w:hAnsi="Times New Roman"/>
          <w:sz w:val="24"/>
          <w:szCs w:val="24"/>
        </w:rPr>
        <w:t>уч</w:t>
      </w:r>
      <w:proofErr w:type="gramStart"/>
      <w:r w:rsidRPr="00CA01D4">
        <w:rPr>
          <w:rFonts w:ascii="Times New Roman" w:hAnsi="Times New Roman"/>
          <w:sz w:val="24"/>
          <w:szCs w:val="24"/>
        </w:rPr>
        <w:t>.г</w:t>
      </w:r>
      <w:proofErr w:type="gramEnd"/>
      <w:r w:rsidRPr="00CA01D4">
        <w:rPr>
          <w:rFonts w:ascii="Times New Roman" w:hAnsi="Times New Roman"/>
          <w:sz w:val="24"/>
          <w:szCs w:val="24"/>
        </w:rPr>
        <w:t>оду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 исключены из программы. Поэтому предметы «ОСЗ», «Механизация» ведутся во внеурочное время. 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На внеаудиторную деятельность отведены также предметы «ОБЖ» 5, 6, 7, 9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., «КНР</w:t>
      </w:r>
      <w:proofErr w:type="gramStart"/>
      <w:r w:rsidRPr="00CA01D4">
        <w:rPr>
          <w:rFonts w:ascii="Times New Roman" w:hAnsi="Times New Roman"/>
          <w:sz w:val="24"/>
          <w:szCs w:val="24"/>
        </w:rPr>
        <w:t>С(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Я) 8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., «ОСЗ», «Механизация» 5-9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., «Русский язык»  9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</w:t>
      </w:r>
    </w:p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На проектную деятельность элективные курсы отводится в  5-6 классах по 2 часа:  «Цветоводство»</w:t>
      </w:r>
      <w:proofErr w:type="gramStart"/>
      <w:r w:rsidRPr="00CA01D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«Английский язык» - 5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, «Растениеводство», «Основы экономических закономерностей» - 6кл.  В 7-9 классах - по 3 часа: «Юный садовод», «Резьба по дереву», «Юный овощевод» -7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., «Компьютерная анимация и мультипликация для школьников», «Юный эколог», «Знакомство с химией» - 8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., «Знатоки биологии» (подготовка в ГИА), «</w:t>
      </w:r>
      <w:proofErr w:type="spellStart"/>
      <w:r w:rsidRPr="00CA01D4">
        <w:rPr>
          <w:rFonts w:ascii="Times New Roman" w:hAnsi="Times New Roman"/>
          <w:sz w:val="24"/>
          <w:szCs w:val="24"/>
        </w:rPr>
        <w:t>Ситим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»,  «Русский язык» (подготовка в ГИА) – 9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 В 9 классе- 3 ч. консультации по русскому языку, математике, якутскому языку.</w:t>
      </w:r>
    </w:p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Итого недельная внеаудиторная нагрузка: 5 кл.-5 ч, 6 кл.-5 ч,7 кл.-6 ч, 8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.- 6 ч, 9 кл.-10 ч.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Индивидуальные консультации обеспечивают личностное развитие учащихся и формируются на основе их индивидуальных склонностей, интересов  и потребностей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A01D4">
        <w:rPr>
          <w:rFonts w:ascii="Times New Roman" w:hAnsi="Times New Roman"/>
          <w:b/>
          <w:sz w:val="24"/>
          <w:szCs w:val="24"/>
        </w:rPr>
        <w:t xml:space="preserve"> ступень — среднее (полное) общее образование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(нормативный срок 2 года) — является завершающим этапом общеобразовательной подготовки, обеспечи</w:t>
      </w:r>
      <w:r w:rsidRPr="00CA01D4">
        <w:rPr>
          <w:rFonts w:ascii="Times New Roman" w:hAnsi="Times New Roman"/>
          <w:sz w:val="24"/>
          <w:szCs w:val="24"/>
        </w:rPr>
        <w:softHyphen/>
        <w:t>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</w:t>
      </w:r>
      <w:r w:rsidRPr="00CA01D4">
        <w:rPr>
          <w:rFonts w:ascii="Times New Roman" w:hAnsi="Times New Roman"/>
          <w:sz w:val="24"/>
          <w:szCs w:val="24"/>
        </w:rPr>
        <w:softHyphen/>
        <w:t>тельной учебной деятельности на основе дифференциации обучения.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1D4">
        <w:rPr>
          <w:rFonts w:ascii="Times New Roman" w:hAnsi="Times New Roman"/>
          <w:i/>
          <w:sz w:val="24"/>
          <w:szCs w:val="24"/>
          <w:u w:val="single"/>
        </w:rPr>
        <w:t>Пояснительная записка к учебному плану</w:t>
      </w: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01D4">
        <w:rPr>
          <w:rFonts w:ascii="Times New Roman" w:hAnsi="Times New Roman"/>
          <w:spacing w:val="-8"/>
          <w:sz w:val="24"/>
          <w:szCs w:val="24"/>
        </w:rPr>
        <w:t xml:space="preserve">Учебный план третьей ступени общего образования  включает набор учебных предметов и часовую нагрузку, соответствующие федеральному, национально-региональному компоненту БУП РС (Я) 2005г. </w:t>
      </w:r>
      <w:r w:rsidRPr="00CA01D4">
        <w:rPr>
          <w:rFonts w:ascii="Times New Roman" w:hAnsi="Times New Roman"/>
          <w:sz w:val="24"/>
          <w:szCs w:val="24"/>
        </w:rPr>
        <w:t>на базовом и профильном уровнях.</w:t>
      </w:r>
      <w:r w:rsidRPr="00CA01D4">
        <w:rPr>
          <w:rFonts w:ascii="Times New Roman" w:hAnsi="Times New Roman"/>
          <w:bCs/>
          <w:sz w:val="24"/>
          <w:szCs w:val="24"/>
        </w:rPr>
        <w:t xml:space="preserve"> </w:t>
      </w: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Федеральный компонент</w:t>
      </w:r>
      <w:r w:rsidRPr="00CA01D4">
        <w:rPr>
          <w:rFonts w:ascii="Times New Roman" w:hAnsi="Times New Roman"/>
          <w:sz w:val="24"/>
          <w:szCs w:val="24"/>
        </w:rPr>
        <w:t xml:space="preserve">  для 10-11 классов определяет количество учебных часов на изучение предметов федеральной компетенции: </w:t>
      </w:r>
      <w:proofErr w:type="gramStart"/>
      <w:r w:rsidRPr="00CA01D4"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язык», «Математика», «География», «Биология», «Химия», «Физика», </w:t>
      </w:r>
      <w:r w:rsidRPr="00CA01D4">
        <w:rPr>
          <w:rFonts w:ascii="Times New Roman" w:hAnsi="Times New Roman"/>
          <w:sz w:val="24"/>
          <w:szCs w:val="24"/>
        </w:rPr>
        <w:lastRenderedPageBreak/>
        <w:t xml:space="preserve">«Физическая культура», «МХК», «Технология», «Информатика», «История», «Обществознание», «ОБЖ». </w:t>
      </w:r>
      <w:proofErr w:type="gramEnd"/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К предметам региональной компетенции относятся «Родная литература», «Культура народов РС (Я)»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Каждый ребенок в школе уникален в своей индивидуальности и имеет право обучаться и развиваться по своей образовательной траектории. Для реализации вышеназванных целей в старших классах каждый учащийся составляет свой образовательный учебный план. К обязательным предметам вводятся в дополнение часы для организации </w:t>
      </w:r>
      <w:proofErr w:type="gramStart"/>
      <w:r w:rsidRPr="00CA01D4">
        <w:rPr>
          <w:rFonts w:ascii="Times New Roman" w:hAnsi="Times New Roman"/>
          <w:sz w:val="24"/>
          <w:szCs w:val="24"/>
        </w:rPr>
        <w:t>обучения по выбору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 самих обучающихся, направленные на реализацию интере</w:t>
      </w:r>
      <w:r w:rsidRPr="00CA01D4">
        <w:rPr>
          <w:rFonts w:ascii="Times New Roman" w:hAnsi="Times New Roman"/>
          <w:sz w:val="24"/>
          <w:szCs w:val="24"/>
        </w:rPr>
        <w:softHyphen/>
        <w:t>сов, способностей и возможностей личности. Учебный план предполагает 6-дневную учебную неделю.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Недельная аудиторная нагрузка составляет в 10 классе  37 часов, в 11 классе – 37 часов.</w:t>
      </w:r>
    </w:p>
    <w:p w:rsidR="00CA01D4" w:rsidRPr="00CA01D4" w:rsidRDefault="00CA01D4" w:rsidP="00CA01D4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 xml:space="preserve">10-11 классы учатся по </w:t>
      </w:r>
      <w:proofErr w:type="spellStart"/>
      <w:r w:rsidRPr="00CA01D4">
        <w:rPr>
          <w:rFonts w:ascii="Times New Roman" w:hAnsi="Times New Roman"/>
          <w:sz w:val="24"/>
          <w:szCs w:val="24"/>
        </w:rPr>
        <w:t>агропрофилю</w:t>
      </w:r>
      <w:proofErr w:type="spellEnd"/>
      <w:r w:rsidRPr="00CA01D4">
        <w:rPr>
          <w:rFonts w:ascii="Times New Roman" w:hAnsi="Times New Roman"/>
          <w:sz w:val="24"/>
          <w:szCs w:val="24"/>
        </w:rPr>
        <w:t>, поэтому, в неделю на изучение предметов  профильного уровня (химия, биология) – по 3 часа в классах, 4 часа консультации. На проектную  деятельность и элективные курсы отводится по 4 часа. Дополнительные часы школьного компонента введены  курсы дуального обучения как: «Механизация», «Животноводство», «Основы северного земледелие</w:t>
      </w:r>
      <w:r w:rsidRPr="00CA01D4">
        <w:rPr>
          <w:rFonts w:ascii="Times New Roman" w:hAnsi="Times New Roman"/>
          <w:color w:val="000000" w:themeColor="text1"/>
          <w:sz w:val="24"/>
          <w:szCs w:val="24"/>
        </w:rPr>
        <w:t>»,  «Овощеводство»</w:t>
      </w:r>
      <w:proofErr w:type="gramStart"/>
      <w:r w:rsidRPr="00CA01D4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A01D4" w:rsidRPr="00CA01D4" w:rsidRDefault="00CA01D4" w:rsidP="00CA01D4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Через проектную деятельность учащиеся получают навыки исследовательской творческой работы и удовлетворяют познавательные интересы в разных областях, что способствует их разностороннему личностному развитию.</w:t>
      </w:r>
    </w:p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sz w:val="24"/>
          <w:szCs w:val="24"/>
        </w:rPr>
        <w:t xml:space="preserve">В </w:t>
      </w:r>
      <w:r w:rsidRPr="00CA01D4">
        <w:rPr>
          <w:rFonts w:ascii="Times New Roman" w:hAnsi="Times New Roman"/>
          <w:sz w:val="24"/>
          <w:szCs w:val="24"/>
        </w:rPr>
        <w:t>10 классе</w:t>
      </w:r>
      <w:r w:rsidRPr="00CA01D4">
        <w:rPr>
          <w:rFonts w:ascii="Times New Roman" w:hAnsi="Times New Roman"/>
          <w:b/>
          <w:sz w:val="24"/>
          <w:szCs w:val="24"/>
        </w:rPr>
        <w:t xml:space="preserve">  «Юный корреспондент», «История»,  «Овощеводство» и «Животноводство»</w:t>
      </w:r>
      <w:r w:rsidRPr="00CA01D4">
        <w:rPr>
          <w:rFonts w:ascii="Times New Roman" w:hAnsi="Times New Roman"/>
          <w:sz w:val="24"/>
          <w:szCs w:val="24"/>
        </w:rPr>
        <w:t xml:space="preserve"> по 1 часу. В 11 классе </w:t>
      </w:r>
      <w:r w:rsidRPr="00CA01D4">
        <w:rPr>
          <w:rFonts w:ascii="Times New Roman" w:hAnsi="Times New Roman"/>
          <w:b/>
          <w:sz w:val="24"/>
          <w:szCs w:val="24"/>
        </w:rPr>
        <w:t>«Физика»,</w:t>
      </w:r>
      <w:r w:rsidRPr="00CA01D4">
        <w:rPr>
          <w:rFonts w:ascii="Times New Roman" w:hAnsi="Times New Roman"/>
          <w:sz w:val="24"/>
          <w:szCs w:val="24"/>
        </w:rPr>
        <w:t xml:space="preserve"> </w:t>
      </w:r>
      <w:r w:rsidRPr="00CA01D4">
        <w:rPr>
          <w:rFonts w:ascii="Times New Roman" w:hAnsi="Times New Roman"/>
          <w:b/>
          <w:sz w:val="24"/>
          <w:szCs w:val="24"/>
        </w:rPr>
        <w:t>«Основы предпринимательской деятельности», «Овощеводство» и «Животноводство»</w:t>
      </w:r>
    </w:p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Из компонента ОУ выделены на изучение предметов </w:t>
      </w:r>
      <w:r w:rsidRPr="00CA01D4">
        <w:rPr>
          <w:rFonts w:ascii="Times New Roman" w:hAnsi="Times New Roman"/>
          <w:b/>
          <w:sz w:val="24"/>
          <w:szCs w:val="24"/>
        </w:rPr>
        <w:t>«Основы северного земледелие», «Механизация», «Овощеводство »,  «Животноводство»</w:t>
      </w:r>
      <w:r w:rsidRPr="00CA01D4">
        <w:rPr>
          <w:rFonts w:ascii="Times New Roman" w:hAnsi="Times New Roman"/>
          <w:sz w:val="24"/>
          <w:szCs w:val="24"/>
        </w:rPr>
        <w:t xml:space="preserve"> - по 1 часу. </w:t>
      </w:r>
    </w:p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Часы консультаций предназначены для  индивидуальной работы  для подготовки к ЕГЭ, для устранения пробелов в знаниях учащихся. Рассмотрим распределение часов школьного компонента и часов проектной деятельности в виде таблицы.</w:t>
      </w:r>
    </w:p>
    <w:p w:rsid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На группы девушек и юношей делятся  по </w:t>
      </w:r>
      <w:r w:rsidRPr="00CA01D4">
        <w:rPr>
          <w:rFonts w:ascii="Times New Roman" w:hAnsi="Times New Roman"/>
          <w:b/>
          <w:sz w:val="24"/>
          <w:szCs w:val="24"/>
        </w:rPr>
        <w:t xml:space="preserve">«Технологии» </w:t>
      </w:r>
      <w:r w:rsidRPr="00CA01D4">
        <w:rPr>
          <w:rFonts w:ascii="Times New Roman" w:hAnsi="Times New Roman"/>
          <w:sz w:val="24"/>
          <w:szCs w:val="24"/>
        </w:rPr>
        <w:t xml:space="preserve">и по </w:t>
      </w:r>
      <w:r w:rsidRPr="00CA01D4">
        <w:rPr>
          <w:rFonts w:ascii="Times New Roman" w:hAnsi="Times New Roman"/>
          <w:b/>
          <w:sz w:val="24"/>
          <w:szCs w:val="24"/>
        </w:rPr>
        <w:t>«Физической культуре»</w:t>
      </w:r>
      <w:r w:rsidRPr="00CA01D4">
        <w:rPr>
          <w:rFonts w:ascii="Times New Roman" w:hAnsi="Times New Roman"/>
          <w:sz w:val="24"/>
          <w:szCs w:val="24"/>
        </w:rPr>
        <w:t>.</w:t>
      </w:r>
    </w:p>
    <w:p w:rsid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spacing w:line="360" w:lineRule="auto"/>
        <w:ind w:firstLine="372"/>
        <w:contextualSpacing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720"/>
        <w:gridCol w:w="63"/>
        <w:gridCol w:w="117"/>
        <w:gridCol w:w="720"/>
        <w:gridCol w:w="900"/>
        <w:gridCol w:w="900"/>
        <w:gridCol w:w="900"/>
        <w:gridCol w:w="823"/>
      </w:tblGrid>
      <w:tr w:rsidR="00CA01D4" w:rsidRPr="00CA01D4" w:rsidTr="00E628C5">
        <w:trPr>
          <w:trHeight w:val="226"/>
        </w:trPr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7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A01D4" w:rsidRPr="00CA01D4" w:rsidTr="00E628C5">
        <w:trPr>
          <w:trHeight w:val="264"/>
        </w:trPr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предметы\</w:t>
            </w:r>
            <w:proofErr w:type="spellEnd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Окружающий мир (ОБЖ)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Я) 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Кружки, секции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ФОЗ (ритмика)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Домашнее обучение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Default="00CA01D4" w:rsidP="00E628C5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1D4" w:rsidRPr="00CA01D4" w:rsidRDefault="00CA01D4" w:rsidP="00CA01D4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Федеральный компонент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7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предметы\</w:t>
            </w:r>
            <w:proofErr w:type="spellEnd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2\2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2\2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2\2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1\1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tabs>
                <w:tab w:val="left" w:pos="1770"/>
                <w:tab w:val="center" w:pos="2232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, черчение)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CA01D4">
              <w:rPr>
                <w:rFonts w:ascii="Times New Roman" w:hAnsi="Times New Roman"/>
                <w:sz w:val="24"/>
                <w:szCs w:val="24"/>
              </w:rPr>
              <w:t>: (аудиторная нагрузка)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32/2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33/2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35\2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36/4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36/4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северного земледелия (ОСЗ)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Механизация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Проектная деятельность \ элективные курсы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lastRenderedPageBreak/>
              <w:t>Практика (в днях)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783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37\2</w:t>
            </w:r>
          </w:p>
        </w:tc>
        <w:tc>
          <w:tcPr>
            <w:tcW w:w="837" w:type="dxa"/>
            <w:gridSpan w:val="2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38\2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41\2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42\4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46\3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7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предметы\</w:t>
            </w:r>
            <w:proofErr w:type="spellEnd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Обществознание (экономика и право)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3-пр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3-пр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3-пр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3-пр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1\1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1\1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Компонент общеобразовательного учреждения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северного земледелия (ОСЗ)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Механизация сельскохозяйственных машин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Овощеводство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 для ОУ аудиторная нагрузка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CA01D4" w:rsidRPr="00CA01D4" w:rsidTr="00E628C5">
        <w:tc>
          <w:tcPr>
            <w:tcW w:w="9823" w:type="dxa"/>
            <w:gridSpan w:val="9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Проектная деятельность \ элективные курсы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Практика (в днях)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01D4" w:rsidRPr="00CA01D4" w:rsidTr="00E628C5">
        <w:tc>
          <w:tcPr>
            <w:tcW w:w="468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900" w:type="dxa"/>
            <w:gridSpan w:val="3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45\4</w:t>
            </w:r>
          </w:p>
        </w:tc>
        <w:tc>
          <w:tcPr>
            <w:tcW w:w="72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45\4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CA01D4" w:rsidRPr="00CA01D4" w:rsidRDefault="00CA01D4" w:rsidP="00CA01D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CA01D4">
        <w:rPr>
          <w:rFonts w:ascii="Times New Roman" w:hAnsi="Times New Roman"/>
          <w:b/>
          <w:sz w:val="24"/>
          <w:szCs w:val="24"/>
        </w:rPr>
        <w:t>Внеуадиторная</w:t>
      </w:r>
      <w:proofErr w:type="spellEnd"/>
      <w:r w:rsidRPr="00CA01D4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7"/>
        <w:gridCol w:w="791"/>
        <w:gridCol w:w="852"/>
        <w:gridCol w:w="879"/>
        <w:gridCol w:w="904"/>
        <w:gridCol w:w="900"/>
        <w:gridCol w:w="830"/>
      </w:tblGrid>
      <w:tr w:rsidR="00CA01D4" w:rsidRPr="00CA01D4" w:rsidTr="00E628C5">
        <w:tc>
          <w:tcPr>
            <w:tcW w:w="9823" w:type="dxa"/>
            <w:gridSpan w:val="7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«Национальные игры»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«Мой английский»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тыла»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«Театр студия»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Ырыа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«Информатика»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Кружки, секции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Унугэсчээн</w:t>
            </w:r>
            <w:proofErr w:type="spellEnd"/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ФОЗ (ритмика)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01D4" w:rsidRPr="00CA01D4" w:rsidTr="00E628C5">
        <w:tc>
          <w:tcPr>
            <w:tcW w:w="9823" w:type="dxa"/>
            <w:gridSpan w:val="7"/>
          </w:tcPr>
          <w:p w:rsidR="00CA01D4" w:rsidRPr="00CA01D4" w:rsidRDefault="00CA01D4" w:rsidP="00E628C5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земледелие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Механизация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э/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 « Мой английский»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«Цветоводство»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«Растениеводство»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lastRenderedPageBreak/>
              <w:t>«Основы экономических закономерностей»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«Юный садовод»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КНРС (Я)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Э/к 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Билайн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«Юный эколог»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Э/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«Знакомство с химией»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 «Подготовка в ГИА»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Ситим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9823" w:type="dxa"/>
            <w:gridSpan w:val="7"/>
          </w:tcPr>
          <w:p w:rsidR="00CA01D4" w:rsidRPr="00CA01D4" w:rsidRDefault="00CA01D4" w:rsidP="00E628C5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«Юный журналист»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«Обществознание» (подготовка в ГИА)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Овощеводство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«Физика» (подготовка в ГИА</w:t>
            </w:r>
            <w:proofErr w:type="gramEnd"/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>кономика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и основы 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потреб.культуры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1D4" w:rsidRPr="00CA01D4" w:rsidTr="00E628C5">
        <w:tc>
          <w:tcPr>
            <w:tcW w:w="4667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CA01D4" w:rsidRPr="00CA01D4" w:rsidRDefault="00CA01D4" w:rsidP="00E628C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A01D4" w:rsidRPr="00CA01D4" w:rsidRDefault="00CA01D4" w:rsidP="00CA01D4">
      <w:pPr>
        <w:tabs>
          <w:tab w:val="left" w:pos="554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A01D4" w:rsidRPr="00CA01D4" w:rsidRDefault="00CA01D4" w:rsidP="00CA01D4">
      <w:pPr>
        <w:tabs>
          <w:tab w:val="left" w:pos="5540"/>
        </w:tabs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CA01D4">
      <w:pPr>
        <w:pStyle w:val="a3"/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A01D4" w:rsidRPr="00CA01D4" w:rsidRDefault="00CA01D4">
      <w:pPr>
        <w:rPr>
          <w:sz w:val="24"/>
          <w:szCs w:val="24"/>
        </w:rPr>
      </w:pPr>
    </w:p>
    <w:sectPr w:rsidR="00CA01D4" w:rsidRPr="00CA01D4" w:rsidSect="00CA01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924"/>
    <w:multiLevelType w:val="hybridMultilevel"/>
    <w:tmpl w:val="6B24C884"/>
    <w:lvl w:ilvl="0" w:tplc="8F52D768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D383F"/>
    <w:multiLevelType w:val="hybridMultilevel"/>
    <w:tmpl w:val="19D68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C78B6"/>
    <w:multiLevelType w:val="hybridMultilevel"/>
    <w:tmpl w:val="6AE8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70B3D"/>
    <w:multiLevelType w:val="hybridMultilevel"/>
    <w:tmpl w:val="8AE029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02854"/>
    <w:multiLevelType w:val="multilevel"/>
    <w:tmpl w:val="8CEE2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1D4"/>
    <w:rsid w:val="009A03CC"/>
    <w:rsid w:val="009A7EAB"/>
    <w:rsid w:val="00CA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4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1D4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A01D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A01D4"/>
    <w:pPr>
      <w:ind w:left="720"/>
      <w:contextualSpacing/>
    </w:p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uiPriority w:val="99"/>
    <w:rsid w:val="00CA01D4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uiPriority w:val="99"/>
    <w:rsid w:val="00CA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2573</Words>
  <Characters>14671</Characters>
  <Application>Microsoft Office Word</Application>
  <DocSecurity>0</DocSecurity>
  <Lines>122</Lines>
  <Paragraphs>34</Paragraphs>
  <ScaleCrop>false</ScaleCrop>
  <Company>Microsoft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2012-11-15T05:24:00Z</dcterms:created>
  <dcterms:modified xsi:type="dcterms:W3CDTF">2012-11-15T05:26:00Z</dcterms:modified>
</cp:coreProperties>
</file>