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BD" w:rsidRPr="00B31F29" w:rsidRDefault="00873750" w:rsidP="00B31F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29">
        <w:rPr>
          <w:rFonts w:ascii="Times New Roman" w:hAnsi="Times New Roman" w:cs="Times New Roman"/>
          <w:b/>
          <w:sz w:val="24"/>
          <w:szCs w:val="24"/>
        </w:rPr>
        <w:t>Воспитательная система</w:t>
      </w:r>
    </w:p>
    <w:p w:rsidR="00873750" w:rsidRDefault="00873750" w:rsidP="00B31F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29">
        <w:rPr>
          <w:rFonts w:ascii="Times New Roman" w:hAnsi="Times New Roman" w:cs="Times New Roman"/>
          <w:b/>
          <w:sz w:val="24"/>
          <w:szCs w:val="24"/>
        </w:rPr>
        <w:t>МБОУ «Сюлинская средняя общеобразовательная школа»</w:t>
      </w:r>
    </w:p>
    <w:p w:rsidR="00B31F29" w:rsidRDefault="00B31F29" w:rsidP="00B31F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F29" w:rsidRPr="00B31F29" w:rsidRDefault="003F76ED" w:rsidP="00B31F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iCs/>
          <w:sz w:val="24"/>
          <w:szCs w:val="24"/>
        </w:rPr>
        <w:t>Целью воспитания  является личность, способная к самоопределению и самореализации в избранной сфере деятельности в соответствии со своими потенциальными возможностями</w:t>
      </w:r>
      <w:r w:rsidR="00B31F29" w:rsidRPr="00B31F29">
        <w:rPr>
          <w:rFonts w:ascii="Times New Roman" w:hAnsi="Times New Roman" w:cs="Times New Roman"/>
          <w:sz w:val="24"/>
          <w:szCs w:val="24"/>
        </w:rPr>
        <w:t>.</w:t>
      </w:r>
    </w:p>
    <w:p w:rsidR="00873750" w:rsidRPr="00B31F29" w:rsidRDefault="003F76ED" w:rsidP="00B31F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iCs/>
          <w:sz w:val="24"/>
          <w:szCs w:val="24"/>
        </w:rPr>
        <w:t>Целью системы воспитательной работы школы является создание условий для социальной адаптации обучающихся в обществе</w:t>
      </w:r>
    </w:p>
    <w:p w:rsidR="00873750" w:rsidRPr="00B31F29" w:rsidRDefault="00873750" w:rsidP="00B31F29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:rsidR="004742BD" w:rsidRPr="00B31F29" w:rsidRDefault="003F76ED" w:rsidP="00B31F29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iCs/>
          <w:sz w:val="24"/>
          <w:szCs w:val="24"/>
        </w:rPr>
        <w:t>Формирование основ общечеловеческой культуры</w:t>
      </w:r>
    </w:p>
    <w:p w:rsidR="004742BD" w:rsidRPr="00B31F29" w:rsidRDefault="003F76ED" w:rsidP="00B31F29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iCs/>
          <w:sz w:val="24"/>
          <w:szCs w:val="24"/>
        </w:rPr>
        <w:t>Приобщение учащихся к общечеловеческим ценностям</w:t>
      </w:r>
    </w:p>
    <w:p w:rsidR="004742BD" w:rsidRPr="00B31F29" w:rsidRDefault="003F76ED" w:rsidP="00B31F29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iCs/>
          <w:sz w:val="24"/>
          <w:szCs w:val="24"/>
        </w:rPr>
        <w:t>Воспитание гражданственности, патриотизма,  уважения к правам и свободам человека</w:t>
      </w:r>
    </w:p>
    <w:p w:rsidR="004742BD" w:rsidRPr="00B31F29" w:rsidRDefault="003F76ED" w:rsidP="00B31F29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iCs/>
          <w:sz w:val="24"/>
          <w:szCs w:val="24"/>
        </w:rPr>
        <w:t>Формирование социально активной самостоятельной личности, стремящейся к самопознанию, самореализации, самовоспитанию</w:t>
      </w:r>
    </w:p>
    <w:p w:rsidR="004742BD" w:rsidRPr="00B31F29" w:rsidRDefault="003F76ED" w:rsidP="00B31F29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iCs/>
          <w:sz w:val="24"/>
          <w:szCs w:val="24"/>
        </w:rPr>
        <w:t>Воспитание чувства ответственности перед собой и обществом за результаты своей деятельности</w:t>
      </w:r>
      <w:r w:rsidR="00B31F29">
        <w:rPr>
          <w:rFonts w:ascii="Times New Roman" w:hAnsi="Times New Roman" w:cs="Times New Roman"/>
          <w:iCs/>
          <w:sz w:val="24"/>
          <w:szCs w:val="24"/>
        </w:rPr>
        <w:t>.</w:t>
      </w:r>
    </w:p>
    <w:p w:rsidR="00B31F29" w:rsidRPr="00B31F29" w:rsidRDefault="00B31F29" w:rsidP="00B31F2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4256FD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29">
        <w:rPr>
          <w:rFonts w:ascii="Times New Roman" w:hAnsi="Times New Roman" w:cs="Times New Roman"/>
          <w:b/>
          <w:sz w:val="24"/>
          <w:szCs w:val="24"/>
        </w:rPr>
        <w:t>Социальный паспорт школы</w:t>
      </w:r>
    </w:p>
    <w:p w:rsidR="00B31F29" w:rsidRPr="00B31F29" w:rsidRDefault="00B31F29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sz w:val="24"/>
          <w:szCs w:val="24"/>
        </w:rPr>
        <w:t>Адрес: Индекс  678459, село Сюля, улица Ив.Алексеева, дом 23, телефон 4-72-41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F29" w:rsidRPr="00B31F29" w:rsidRDefault="00B31F29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sz w:val="24"/>
          <w:szCs w:val="24"/>
        </w:rPr>
        <w:t xml:space="preserve">Директор школы: Семенов Николай Николаевич </w:t>
      </w:r>
    </w:p>
    <w:p w:rsidR="00B31F29" w:rsidRPr="00B31F29" w:rsidRDefault="00B31F29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sz w:val="24"/>
          <w:szCs w:val="24"/>
        </w:rPr>
        <w:t>Зам.директора по УР Федорова Мария Афанасьевна</w:t>
      </w:r>
    </w:p>
    <w:p w:rsidR="00B31F29" w:rsidRPr="00B31F29" w:rsidRDefault="00B31F29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sz w:val="24"/>
          <w:szCs w:val="24"/>
        </w:rPr>
        <w:t xml:space="preserve">Зам.директора по ВР </w:t>
      </w:r>
      <w:r>
        <w:rPr>
          <w:rFonts w:ascii="Times New Roman" w:hAnsi="Times New Roman" w:cs="Times New Roman"/>
          <w:sz w:val="24"/>
          <w:szCs w:val="24"/>
        </w:rPr>
        <w:t>Сивцева Ульяна Валерьевна</w:t>
      </w:r>
      <w:r w:rsidRPr="00B31F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1F29" w:rsidRDefault="00B31F29" w:rsidP="00DD05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sz w:val="24"/>
          <w:szCs w:val="24"/>
        </w:rPr>
        <w:t xml:space="preserve">В школе обучается: </w:t>
      </w:r>
      <w:r w:rsidR="004256FD">
        <w:rPr>
          <w:rFonts w:ascii="Times New Roman" w:hAnsi="Times New Roman" w:cs="Times New Roman"/>
          <w:sz w:val="24"/>
          <w:szCs w:val="24"/>
        </w:rPr>
        <w:t>89</w:t>
      </w:r>
      <w:r w:rsidRPr="00B31F29">
        <w:rPr>
          <w:rFonts w:ascii="Times New Roman" w:hAnsi="Times New Roman" w:cs="Times New Roman"/>
          <w:sz w:val="24"/>
          <w:szCs w:val="24"/>
        </w:rPr>
        <w:t xml:space="preserve"> </w:t>
      </w:r>
      <w:r w:rsidR="00DD0579">
        <w:rPr>
          <w:rFonts w:ascii="Times New Roman" w:hAnsi="Times New Roman" w:cs="Times New Roman"/>
          <w:sz w:val="24"/>
          <w:szCs w:val="24"/>
        </w:rPr>
        <w:t>об</w:t>
      </w:r>
      <w:r w:rsidRPr="00B31F29">
        <w:rPr>
          <w:rFonts w:ascii="Times New Roman" w:hAnsi="Times New Roman" w:cs="Times New Roman"/>
          <w:sz w:val="24"/>
          <w:szCs w:val="24"/>
        </w:rPr>
        <w:t>уча</w:t>
      </w:r>
      <w:r w:rsidR="00DD0579">
        <w:rPr>
          <w:rFonts w:ascii="Times New Roman" w:hAnsi="Times New Roman" w:cs="Times New Roman"/>
          <w:sz w:val="24"/>
          <w:szCs w:val="24"/>
        </w:rPr>
        <w:t>ю</w:t>
      </w:r>
      <w:r w:rsidRPr="00B31F29">
        <w:rPr>
          <w:rFonts w:ascii="Times New Roman" w:hAnsi="Times New Roman" w:cs="Times New Roman"/>
          <w:sz w:val="24"/>
          <w:szCs w:val="24"/>
        </w:rPr>
        <w:t xml:space="preserve">щихся </w:t>
      </w:r>
    </w:p>
    <w:p w:rsidR="00B31F29" w:rsidRPr="00B31F29" w:rsidRDefault="00DD0579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1F29" w:rsidRPr="00B31F29">
        <w:rPr>
          <w:rFonts w:ascii="Times New Roman" w:hAnsi="Times New Roman" w:cs="Times New Roman"/>
          <w:sz w:val="24"/>
          <w:szCs w:val="24"/>
        </w:rPr>
        <w:t xml:space="preserve">Всего учащихся по школе – </w:t>
      </w:r>
      <w:r w:rsidR="004256FD">
        <w:rPr>
          <w:rFonts w:ascii="Times New Roman" w:hAnsi="Times New Roman" w:cs="Times New Roman"/>
          <w:sz w:val="24"/>
          <w:szCs w:val="24"/>
        </w:rPr>
        <w:t>89, из них девочек – 34</w:t>
      </w:r>
      <w:r w:rsidR="00B31F29" w:rsidRPr="00B31F29">
        <w:rPr>
          <w:rFonts w:ascii="Times New Roman" w:hAnsi="Times New Roman" w:cs="Times New Roman"/>
          <w:sz w:val="24"/>
          <w:szCs w:val="24"/>
        </w:rPr>
        <w:t xml:space="preserve">, мальчиков – </w:t>
      </w:r>
      <w:r w:rsidR="004256FD">
        <w:rPr>
          <w:rFonts w:ascii="Times New Roman" w:hAnsi="Times New Roman" w:cs="Times New Roman"/>
          <w:sz w:val="24"/>
          <w:szCs w:val="24"/>
        </w:rPr>
        <w:t>45</w:t>
      </w:r>
      <w:r w:rsidR="00B31F29" w:rsidRPr="00B31F29">
        <w:rPr>
          <w:rFonts w:ascii="Times New Roman" w:hAnsi="Times New Roman" w:cs="Times New Roman"/>
          <w:sz w:val="24"/>
          <w:szCs w:val="24"/>
        </w:rPr>
        <w:t>.</w:t>
      </w:r>
    </w:p>
    <w:p w:rsidR="00B31F29" w:rsidRPr="00B31F29" w:rsidRDefault="00B31F29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sz w:val="24"/>
          <w:szCs w:val="24"/>
        </w:rPr>
        <w:t xml:space="preserve">2. Состояние </w:t>
      </w:r>
      <w:r w:rsidR="00DD0579">
        <w:rPr>
          <w:rFonts w:ascii="Times New Roman" w:hAnsi="Times New Roman" w:cs="Times New Roman"/>
          <w:sz w:val="24"/>
          <w:szCs w:val="24"/>
        </w:rPr>
        <w:t>здоровья: дети – инвалиды – 4; х</w:t>
      </w:r>
      <w:r w:rsidRPr="00B31F29">
        <w:rPr>
          <w:rFonts w:ascii="Times New Roman" w:hAnsi="Times New Roman" w:cs="Times New Roman"/>
          <w:sz w:val="24"/>
          <w:szCs w:val="24"/>
        </w:rPr>
        <w:t>ронически - больные дых. органов  - 15;</w:t>
      </w:r>
    </w:p>
    <w:p w:rsidR="00B31F29" w:rsidRPr="00B31F29" w:rsidRDefault="00DD0579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 здоровые – 70</w:t>
      </w:r>
      <w:r w:rsidR="00B31F29" w:rsidRPr="00B31F29">
        <w:rPr>
          <w:rFonts w:ascii="Times New Roman" w:hAnsi="Times New Roman" w:cs="Times New Roman"/>
          <w:sz w:val="24"/>
          <w:szCs w:val="24"/>
        </w:rPr>
        <w:t>;</w:t>
      </w:r>
    </w:p>
    <w:p w:rsidR="00B31F29" w:rsidRPr="00B31F29" w:rsidRDefault="00DD0579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Многодетные семьи – 18; м</w:t>
      </w:r>
      <w:r w:rsidR="00B31F29" w:rsidRPr="00B31F29">
        <w:rPr>
          <w:rFonts w:ascii="Times New Roman" w:hAnsi="Times New Roman" w:cs="Times New Roman"/>
          <w:sz w:val="24"/>
          <w:szCs w:val="24"/>
        </w:rPr>
        <w:t xml:space="preserve">алообеспеченные семьи – 33; </w:t>
      </w:r>
    </w:p>
    <w:p w:rsidR="00B31F29" w:rsidRPr="00B31F29" w:rsidRDefault="00DD0579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Семья – 53</w:t>
      </w:r>
      <w:r w:rsidR="00B31F29" w:rsidRPr="00B31F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1F29" w:rsidRPr="00B31F29" w:rsidRDefault="00DD0579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98 родителей, из них матери - 50, отцы – 48;</w:t>
      </w:r>
    </w:p>
    <w:p w:rsidR="00B31F29" w:rsidRPr="00B31F29" w:rsidRDefault="00DD0579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семья – 45; мать одиночка – 5</w:t>
      </w:r>
      <w:r w:rsidR="00B31F29" w:rsidRPr="00B31F29">
        <w:rPr>
          <w:rFonts w:ascii="Times New Roman" w:hAnsi="Times New Roman" w:cs="Times New Roman"/>
          <w:sz w:val="24"/>
          <w:szCs w:val="24"/>
        </w:rPr>
        <w:t>; один о</w:t>
      </w:r>
      <w:r>
        <w:rPr>
          <w:rFonts w:ascii="Times New Roman" w:hAnsi="Times New Roman" w:cs="Times New Roman"/>
          <w:sz w:val="24"/>
          <w:szCs w:val="24"/>
        </w:rPr>
        <w:t>тец – 3; с отчимом – 3 (дети – 3); усыновление – 1</w:t>
      </w:r>
      <w:r w:rsidR="00B31F29" w:rsidRPr="00B31F29">
        <w:rPr>
          <w:rFonts w:ascii="Times New Roman" w:hAnsi="Times New Roman" w:cs="Times New Roman"/>
          <w:sz w:val="24"/>
          <w:szCs w:val="24"/>
        </w:rPr>
        <w:t>; удочерение – 1;</w:t>
      </w:r>
      <w:r>
        <w:rPr>
          <w:rFonts w:ascii="Times New Roman" w:hAnsi="Times New Roman" w:cs="Times New Roman"/>
          <w:sz w:val="24"/>
          <w:szCs w:val="24"/>
        </w:rPr>
        <w:t xml:space="preserve"> опекунство – 1;</w:t>
      </w:r>
    </w:p>
    <w:p w:rsidR="00B31F29" w:rsidRPr="00B31F29" w:rsidRDefault="00B31F29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sz w:val="24"/>
          <w:szCs w:val="24"/>
        </w:rPr>
        <w:t xml:space="preserve">4.1. </w:t>
      </w:r>
      <w:r w:rsidR="00DD0579">
        <w:rPr>
          <w:rFonts w:ascii="Times New Roman" w:hAnsi="Times New Roman" w:cs="Times New Roman"/>
          <w:sz w:val="24"/>
          <w:szCs w:val="24"/>
        </w:rPr>
        <w:t xml:space="preserve"> </w:t>
      </w:r>
      <w:r w:rsidRPr="00B31F29">
        <w:rPr>
          <w:rFonts w:ascii="Times New Roman" w:hAnsi="Times New Roman" w:cs="Times New Roman"/>
          <w:sz w:val="24"/>
          <w:szCs w:val="24"/>
        </w:rPr>
        <w:t xml:space="preserve">Занятость родителей: работники бюджетной сферы – 43; работники ЖКХ - 5; работники с\х – 5; вахтовики – 2; работники ЧП и ИП – 8; сезонные работники – 6; </w:t>
      </w:r>
      <w:r w:rsidRPr="00B31F29">
        <w:rPr>
          <w:rFonts w:ascii="Times New Roman" w:hAnsi="Times New Roman" w:cs="Times New Roman"/>
          <w:sz w:val="24"/>
          <w:szCs w:val="24"/>
        </w:rPr>
        <w:lastRenderedPageBreak/>
        <w:t xml:space="preserve">работники </w:t>
      </w:r>
      <w:r w:rsidR="00B0282E">
        <w:rPr>
          <w:rFonts w:ascii="Times New Roman" w:hAnsi="Times New Roman" w:cs="Times New Roman"/>
          <w:sz w:val="24"/>
          <w:szCs w:val="24"/>
        </w:rPr>
        <w:t xml:space="preserve"> </w:t>
      </w:r>
      <w:r w:rsidRPr="00B31F29">
        <w:rPr>
          <w:rFonts w:ascii="Times New Roman" w:hAnsi="Times New Roman" w:cs="Times New Roman"/>
          <w:sz w:val="24"/>
          <w:szCs w:val="24"/>
        </w:rPr>
        <w:t>ООО «Кооператор» - 4; ОО «Дороги Нюрбы» - 2; пенсионеры – 24; безработные – 5;</w:t>
      </w:r>
    </w:p>
    <w:p w:rsidR="00B31F29" w:rsidRPr="00B31F29" w:rsidRDefault="00B31F29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sz w:val="24"/>
          <w:szCs w:val="24"/>
        </w:rPr>
        <w:t xml:space="preserve">4.3. Здоровье </w:t>
      </w:r>
      <w:r w:rsidR="00B0282E">
        <w:rPr>
          <w:rFonts w:ascii="Times New Roman" w:hAnsi="Times New Roman" w:cs="Times New Roman"/>
          <w:sz w:val="24"/>
          <w:szCs w:val="24"/>
        </w:rPr>
        <w:t>родителей: инвалиды-взрослые – 6</w:t>
      </w:r>
      <w:r w:rsidRPr="00B31F29">
        <w:rPr>
          <w:rFonts w:ascii="Times New Roman" w:hAnsi="Times New Roman" w:cs="Times New Roman"/>
          <w:sz w:val="24"/>
          <w:szCs w:val="24"/>
        </w:rPr>
        <w:t>;</w:t>
      </w:r>
    </w:p>
    <w:p w:rsidR="00B31F29" w:rsidRPr="00B31F29" w:rsidRDefault="00B31F29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sz w:val="24"/>
          <w:szCs w:val="24"/>
        </w:rPr>
        <w:t xml:space="preserve">4.4. Наличие приусадебных хозяйств – 51; наличие подсобных хозяйств – 31; </w:t>
      </w:r>
    </w:p>
    <w:p w:rsidR="00873750" w:rsidRPr="004256FD" w:rsidRDefault="00B31F29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sz w:val="24"/>
          <w:szCs w:val="24"/>
        </w:rPr>
        <w:t>4.5. Жилье: имеют частный дом – 47; живу в общежитие – 0; арендует  - 2; работают и живут ИП «Сиибиктэ» - 1; живут и работают КХ «Силис» - 1; на расширение нуждается – 1 семья</w:t>
      </w:r>
      <w:r w:rsidR="00B0282E">
        <w:rPr>
          <w:rFonts w:ascii="Times New Roman" w:hAnsi="Times New Roman" w:cs="Times New Roman"/>
          <w:sz w:val="24"/>
          <w:szCs w:val="24"/>
        </w:rPr>
        <w:t>.</w:t>
      </w:r>
    </w:p>
    <w:p w:rsidR="00873750" w:rsidRPr="00B31F29" w:rsidRDefault="00873750" w:rsidP="00425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6FD" w:rsidRDefault="00873750" w:rsidP="00B31F2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31F29">
        <w:rPr>
          <w:rFonts w:ascii="Times New Roman" w:hAnsi="Times New Roman" w:cs="Times New Roman"/>
          <w:b/>
          <w:iCs/>
          <w:sz w:val="24"/>
          <w:szCs w:val="24"/>
        </w:rPr>
        <w:t xml:space="preserve">Реализация принципа преемственности и непрерывности </w:t>
      </w:r>
    </w:p>
    <w:p w:rsidR="00873750" w:rsidRDefault="00873750" w:rsidP="00B31F2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31F29">
        <w:rPr>
          <w:rFonts w:ascii="Times New Roman" w:hAnsi="Times New Roman" w:cs="Times New Roman"/>
          <w:b/>
          <w:iCs/>
          <w:sz w:val="24"/>
          <w:szCs w:val="24"/>
        </w:rPr>
        <w:t>в воспитательной системе</w:t>
      </w:r>
    </w:p>
    <w:p w:rsidR="00B31F29" w:rsidRPr="00B31F29" w:rsidRDefault="00B31F29" w:rsidP="00B31F2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2037"/>
        <w:gridCol w:w="3919"/>
        <w:gridCol w:w="3827"/>
      </w:tblGrid>
      <w:tr w:rsidR="00873750" w:rsidRPr="004B56D6" w:rsidTr="00B31F29">
        <w:trPr>
          <w:trHeight w:val="706"/>
        </w:trPr>
        <w:tc>
          <w:tcPr>
            <w:tcW w:w="203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2BD" w:rsidRPr="004B56D6" w:rsidRDefault="00873750" w:rsidP="00B31F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Ступень обучения</w:t>
            </w:r>
          </w:p>
        </w:tc>
        <w:tc>
          <w:tcPr>
            <w:tcW w:w="39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2BD" w:rsidRPr="004B56D6" w:rsidRDefault="00873750" w:rsidP="00B31F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Начальная (1 ступень обучения)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2BD" w:rsidRPr="004B56D6" w:rsidRDefault="00873750" w:rsidP="00B31F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Основная (2 ступень обучения)</w:t>
            </w:r>
          </w:p>
        </w:tc>
      </w:tr>
      <w:tr w:rsidR="00873750" w:rsidRPr="004256FD" w:rsidTr="00873750">
        <w:trPr>
          <w:trHeight w:val="673"/>
        </w:trPr>
        <w:tc>
          <w:tcPr>
            <w:tcW w:w="2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2BD" w:rsidRPr="004256FD" w:rsidRDefault="00873750" w:rsidP="00B31F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Воспитательные задачи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2BD" w:rsidRPr="004256FD" w:rsidRDefault="00873750" w:rsidP="00B31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 ответственного поведения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2BD" w:rsidRPr="004256FD" w:rsidRDefault="00873750" w:rsidP="00B31F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позитивной позиции «Я концепции»</w:t>
            </w:r>
          </w:p>
        </w:tc>
      </w:tr>
      <w:tr w:rsidR="00873750" w:rsidRPr="004256FD" w:rsidTr="00873750">
        <w:trPr>
          <w:trHeight w:val="1425"/>
        </w:trPr>
        <w:tc>
          <w:tcPr>
            <w:tcW w:w="2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2BD" w:rsidRPr="004256FD" w:rsidRDefault="00873750" w:rsidP="00B31F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Направления решения воспитательных задач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2BD" w:rsidRPr="004256FD" w:rsidRDefault="003F76ED" w:rsidP="00B31F2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Нравственное просвещение</w:t>
            </w:r>
          </w:p>
          <w:p w:rsidR="004742BD" w:rsidRPr="004256FD" w:rsidRDefault="003F76ED" w:rsidP="00B31F2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развивающих ситуаций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2BD" w:rsidRPr="004256FD" w:rsidRDefault="003F76ED" w:rsidP="00B31F2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Включение ребёнка в активную деятельность</w:t>
            </w:r>
          </w:p>
          <w:p w:rsidR="004742BD" w:rsidRPr="004256FD" w:rsidRDefault="003F76ED" w:rsidP="00B31F2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Конструктивный характер активности детей</w:t>
            </w:r>
          </w:p>
          <w:p w:rsidR="004742BD" w:rsidRPr="004256FD" w:rsidRDefault="003F76ED" w:rsidP="00B31F2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Признание универсальности общечеловеческих начал</w:t>
            </w:r>
          </w:p>
        </w:tc>
      </w:tr>
      <w:tr w:rsidR="00873750" w:rsidRPr="004256FD" w:rsidTr="00873750">
        <w:trPr>
          <w:trHeight w:val="1428"/>
        </w:trPr>
        <w:tc>
          <w:tcPr>
            <w:tcW w:w="2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2BD" w:rsidRPr="004256FD" w:rsidRDefault="00873750" w:rsidP="00B31F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Формы и методы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2BD" w:rsidRPr="004256FD" w:rsidRDefault="003F76ED" w:rsidP="00B31F2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Дидактическая игра</w:t>
            </w:r>
          </w:p>
          <w:p w:rsidR="004742BD" w:rsidRPr="004256FD" w:rsidRDefault="003F76ED" w:rsidP="00B31F2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разумной жизни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2BD" w:rsidRPr="004256FD" w:rsidRDefault="003F76ED" w:rsidP="00B31F2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деятельность и другие виды деятельности</w:t>
            </w:r>
          </w:p>
          <w:p w:rsidR="004742BD" w:rsidRPr="004256FD" w:rsidRDefault="003F76ED" w:rsidP="00B31F2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Интеграция учебной и внеучебной деятельности</w:t>
            </w:r>
          </w:p>
        </w:tc>
      </w:tr>
      <w:tr w:rsidR="00873750" w:rsidRPr="004256FD" w:rsidTr="00873750">
        <w:trPr>
          <w:trHeight w:val="1428"/>
        </w:trPr>
        <w:tc>
          <w:tcPr>
            <w:tcW w:w="203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2BD" w:rsidRPr="004256FD" w:rsidRDefault="00873750" w:rsidP="00B31F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Результат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2BD" w:rsidRPr="004256FD" w:rsidRDefault="003F76ED" w:rsidP="00B31F29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ответственного отношения к себе и окружающим</w:t>
            </w:r>
          </w:p>
          <w:p w:rsidR="004742BD" w:rsidRPr="004256FD" w:rsidRDefault="003F76ED" w:rsidP="00B31F29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Желание прийти на помощь, взять на себя ответственность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2BD" w:rsidRPr="004256FD" w:rsidRDefault="003F76ED" w:rsidP="00B31F29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Укрепление самоуважения подростка</w:t>
            </w:r>
          </w:p>
          <w:p w:rsidR="004742BD" w:rsidRPr="004256FD" w:rsidRDefault="003F76ED" w:rsidP="00B31F29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Нравственный фундамент личности</w:t>
            </w:r>
          </w:p>
        </w:tc>
      </w:tr>
    </w:tbl>
    <w:p w:rsidR="00873750" w:rsidRPr="00B31F29" w:rsidRDefault="00873750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6FD" w:rsidRDefault="00873750" w:rsidP="00B31F2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256FD">
        <w:rPr>
          <w:rFonts w:ascii="Times New Roman" w:hAnsi="Times New Roman" w:cs="Times New Roman"/>
          <w:b/>
          <w:iCs/>
          <w:sz w:val="24"/>
          <w:szCs w:val="24"/>
        </w:rPr>
        <w:t xml:space="preserve">Формирование воспитательной системы </w:t>
      </w:r>
    </w:p>
    <w:p w:rsidR="00873750" w:rsidRPr="004256FD" w:rsidRDefault="004256FD" w:rsidP="00B31F2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МБОУ </w:t>
      </w:r>
      <w:r w:rsidR="00873750" w:rsidRPr="004256FD">
        <w:rPr>
          <w:rFonts w:ascii="Times New Roman" w:hAnsi="Times New Roman" w:cs="Times New Roman"/>
          <w:b/>
          <w:iCs/>
          <w:sz w:val="24"/>
          <w:szCs w:val="24"/>
        </w:rPr>
        <w:t>Сюлинская СОШ и её компоненты</w:t>
      </w:r>
    </w:p>
    <w:p w:rsidR="00873750" w:rsidRPr="004256FD" w:rsidRDefault="00873750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b/>
          <w:bCs/>
          <w:iCs/>
          <w:sz w:val="24"/>
          <w:szCs w:val="24"/>
        </w:rPr>
        <w:t>Целевые программы воспитательной системы:</w:t>
      </w:r>
    </w:p>
    <w:p w:rsidR="004742BD" w:rsidRPr="004256FD" w:rsidRDefault="003F76ED" w:rsidP="00B31F2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Программа развития МБОУ</w:t>
      </w:r>
    </w:p>
    <w:p w:rsidR="004742BD" w:rsidRPr="004256FD" w:rsidRDefault="003F76ED" w:rsidP="00B31F2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Программа развития дополнительного образования МБОУ</w:t>
      </w:r>
    </w:p>
    <w:p w:rsidR="004742BD" w:rsidRPr="004256FD" w:rsidRDefault="003F76ED" w:rsidP="00B31F2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Программа профилактической работы МБОУ</w:t>
      </w:r>
    </w:p>
    <w:p w:rsidR="004742BD" w:rsidRPr="004256FD" w:rsidRDefault="003F76ED" w:rsidP="00B31F2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Программа оздоровления</w:t>
      </w:r>
    </w:p>
    <w:p w:rsidR="004742BD" w:rsidRPr="004256FD" w:rsidRDefault="003F76ED" w:rsidP="0042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b/>
          <w:bCs/>
          <w:iCs/>
          <w:sz w:val="24"/>
          <w:szCs w:val="24"/>
        </w:rPr>
        <w:t>Планы:</w:t>
      </w:r>
      <w:r w:rsidRPr="004256F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742BD" w:rsidRPr="004256FD" w:rsidRDefault="003F76ED" w:rsidP="00B31F2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По реализации календаря массовых мероприятий</w:t>
      </w:r>
    </w:p>
    <w:p w:rsidR="004742BD" w:rsidRPr="004256FD" w:rsidRDefault="003F76ED" w:rsidP="00B31F2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План по реализации  духовно – нравственного воспитания</w:t>
      </w:r>
    </w:p>
    <w:p w:rsidR="004742BD" w:rsidRPr="004256FD" w:rsidRDefault="003F76ED" w:rsidP="00B31F2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По профилактике преступлений и правонарушений</w:t>
      </w:r>
    </w:p>
    <w:p w:rsidR="004742BD" w:rsidRPr="004256FD" w:rsidRDefault="003F76ED" w:rsidP="00B31F2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Работы с детьми «группы риска»</w:t>
      </w:r>
    </w:p>
    <w:p w:rsidR="004B56D6" w:rsidRPr="00B0282E" w:rsidRDefault="003F76ED" w:rsidP="00B0282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Работы школьного ученического самоуправлени</w:t>
      </w:r>
      <w:r w:rsidR="00B0282E">
        <w:rPr>
          <w:rFonts w:ascii="Times New Roman" w:hAnsi="Times New Roman" w:cs="Times New Roman"/>
          <w:iCs/>
          <w:sz w:val="24"/>
          <w:szCs w:val="24"/>
        </w:rPr>
        <w:t>я.</w:t>
      </w:r>
    </w:p>
    <w:p w:rsidR="004B56D6" w:rsidRDefault="004B56D6" w:rsidP="00B0282E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73750" w:rsidRPr="004256FD" w:rsidRDefault="00873750" w:rsidP="00B31F29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256FD">
        <w:rPr>
          <w:rFonts w:ascii="Times New Roman" w:hAnsi="Times New Roman" w:cs="Times New Roman"/>
          <w:b/>
          <w:iCs/>
          <w:sz w:val="24"/>
          <w:szCs w:val="24"/>
        </w:rPr>
        <w:t>Внутренняя  воспитательная среда</w:t>
      </w:r>
    </w:p>
    <w:p w:rsidR="00873750" w:rsidRPr="00B31F29" w:rsidRDefault="00873750" w:rsidP="00B31F29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-297937</wp:posOffset>
            </wp:positionH>
            <wp:positionV relativeFrom="paragraph">
              <wp:posOffset>206841</wp:posOffset>
            </wp:positionV>
            <wp:extent cx="6533002" cy="4131325"/>
            <wp:effectExtent l="0" t="0" r="0" b="0"/>
            <wp:wrapNone/>
            <wp:docPr id="2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873750" w:rsidRPr="00B31F29" w:rsidRDefault="00873750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750" w:rsidRPr="00B31F29" w:rsidRDefault="00873750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750" w:rsidRPr="00B31F29" w:rsidRDefault="00873750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750" w:rsidRPr="00B31F29" w:rsidRDefault="00873750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750" w:rsidRPr="00B31F29" w:rsidRDefault="00873750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750" w:rsidRPr="00B31F29" w:rsidRDefault="00873750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750" w:rsidRPr="00B31F29" w:rsidRDefault="00873750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750" w:rsidRPr="00B31F29" w:rsidRDefault="00873750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750" w:rsidRPr="00B31F29" w:rsidRDefault="00873750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750" w:rsidRPr="00B31F29" w:rsidRDefault="00873750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750" w:rsidRPr="00B31F29" w:rsidRDefault="00873750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750" w:rsidRPr="00B31F29" w:rsidRDefault="00873750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750" w:rsidRPr="00B31F29" w:rsidRDefault="00873750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750" w:rsidRPr="00B31F29" w:rsidRDefault="00873750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6FD" w:rsidRDefault="004256FD" w:rsidP="00B31F2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73750" w:rsidRPr="00B31F29" w:rsidRDefault="004256FD" w:rsidP="004256F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73750" w:rsidRPr="004256FD" w:rsidRDefault="00873750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b/>
          <w:bCs/>
          <w:iCs/>
          <w:sz w:val="24"/>
          <w:szCs w:val="24"/>
        </w:rPr>
        <w:t>Процесс обучения:</w:t>
      </w:r>
    </w:p>
    <w:p w:rsidR="004742BD" w:rsidRPr="004256FD" w:rsidRDefault="003F76ED" w:rsidP="00B31F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Реализация образовательной программы</w:t>
      </w:r>
    </w:p>
    <w:p w:rsidR="004742BD" w:rsidRPr="004256FD" w:rsidRDefault="003F76ED" w:rsidP="00B31F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lastRenderedPageBreak/>
        <w:t>Духовно – нравственное воспитание в процессе преподавания наук</w:t>
      </w:r>
    </w:p>
    <w:p w:rsidR="004742BD" w:rsidRPr="004256FD" w:rsidRDefault="003F76ED" w:rsidP="00B31F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Самоопределение в дальнейшей жизни после окончания школы</w:t>
      </w:r>
    </w:p>
    <w:p w:rsidR="00873750" w:rsidRPr="004256FD" w:rsidRDefault="00873750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b/>
          <w:bCs/>
          <w:iCs/>
          <w:sz w:val="24"/>
          <w:szCs w:val="24"/>
        </w:rPr>
        <w:t>Процесс обучения:</w:t>
      </w:r>
    </w:p>
    <w:p w:rsidR="004742BD" w:rsidRPr="004256FD" w:rsidRDefault="003F76ED" w:rsidP="00B31F2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Реализация образовательной программы</w:t>
      </w:r>
    </w:p>
    <w:p w:rsidR="004742BD" w:rsidRPr="004256FD" w:rsidRDefault="003F76ED" w:rsidP="00B31F2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Духовно – нравственное воспитание в процессе преподавания наук</w:t>
      </w:r>
    </w:p>
    <w:p w:rsidR="004742BD" w:rsidRPr="004256FD" w:rsidRDefault="003F76ED" w:rsidP="00B31F2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Самоопределение в дальнейшей жизни после окончания школы</w:t>
      </w:r>
    </w:p>
    <w:p w:rsidR="004256FD" w:rsidRPr="004256FD" w:rsidRDefault="004256FD" w:rsidP="004256FD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73750" w:rsidRPr="004256FD" w:rsidRDefault="00873750" w:rsidP="00B31F2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256FD">
        <w:rPr>
          <w:rFonts w:ascii="Times New Roman" w:hAnsi="Times New Roman" w:cs="Times New Roman"/>
          <w:b/>
          <w:iCs/>
          <w:sz w:val="24"/>
          <w:szCs w:val="24"/>
        </w:rPr>
        <w:t>Направления воспитательной работы</w:t>
      </w:r>
    </w:p>
    <w:p w:rsidR="004742BD" w:rsidRPr="004256FD" w:rsidRDefault="003F76ED" w:rsidP="004B56D6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Гражданско – патриотическое</w:t>
      </w:r>
    </w:p>
    <w:p w:rsidR="004742BD" w:rsidRPr="004256FD" w:rsidRDefault="003F76ED" w:rsidP="004B56D6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Нравственное и этическое</w:t>
      </w:r>
    </w:p>
    <w:p w:rsidR="004742BD" w:rsidRPr="004256FD" w:rsidRDefault="003F76ED" w:rsidP="004B56D6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Трудолюбие</w:t>
      </w:r>
    </w:p>
    <w:p w:rsidR="004742BD" w:rsidRPr="004256FD" w:rsidRDefault="003F76ED" w:rsidP="004B56D6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Экологическое</w:t>
      </w:r>
    </w:p>
    <w:p w:rsidR="004742BD" w:rsidRPr="004256FD" w:rsidRDefault="003F76ED" w:rsidP="004B56D6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Физкультурно-спортивное</w:t>
      </w:r>
    </w:p>
    <w:p w:rsidR="004742BD" w:rsidRPr="004256FD" w:rsidRDefault="003F76ED" w:rsidP="004B56D6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Художественно-эстетическое</w:t>
      </w:r>
    </w:p>
    <w:p w:rsidR="004742BD" w:rsidRPr="004256FD" w:rsidRDefault="003F76ED" w:rsidP="004B56D6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Работа с детьми «группы риска»</w:t>
      </w:r>
    </w:p>
    <w:p w:rsidR="004742BD" w:rsidRPr="004256FD" w:rsidRDefault="003F76ED" w:rsidP="004B56D6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Работа с родителями</w:t>
      </w:r>
    </w:p>
    <w:p w:rsidR="00873750" w:rsidRPr="004256FD" w:rsidRDefault="00873750" w:rsidP="00B31F29">
      <w:pPr>
        <w:spacing w:after="0" w:line="36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873750" w:rsidRPr="004256FD" w:rsidRDefault="00873750" w:rsidP="00B31F29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256FD">
        <w:rPr>
          <w:rFonts w:ascii="Times New Roman" w:hAnsi="Times New Roman" w:cs="Times New Roman"/>
          <w:b/>
          <w:iCs/>
          <w:sz w:val="24"/>
          <w:szCs w:val="24"/>
        </w:rPr>
        <w:t>Традиционные общешкольные мероприятия</w:t>
      </w:r>
    </w:p>
    <w:p w:rsidR="004742BD" w:rsidRPr="004256FD" w:rsidRDefault="003F76ED" w:rsidP="00B31F29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Посвящение в первоклассники</w:t>
      </w:r>
    </w:p>
    <w:p w:rsidR="004742BD" w:rsidRPr="004256FD" w:rsidRDefault="003F76ED" w:rsidP="00B31F29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День учителя</w:t>
      </w:r>
    </w:p>
    <w:p w:rsidR="004742BD" w:rsidRPr="004256FD" w:rsidRDefault="003F76ED" w:rsidP="00B31F29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 xml:space="preserve"> «Прощай, сезон чудес!»</w:t>
      </w:r>
    </w:p>
    <w:p w:rsidR="004742BD" w:rsidRPr="004256FD" w:rsidRDefault="003F76ED" w:rsidP="00B31F29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Школьная спартакиада</w:t>
      </w:r>
    </w:p>
    <w:p w:rsidR="004742BD" w:rsidRPr="004256FD" w:rsidRDefault="003F76ED" w:rsidP="00B31F29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Неделя военно-патриотического воспитания</w:t>
      </w:r>
    </w:p>
    <w:p w:rsidR="004742BD" w:rsidRPr="004256FD" w:rsidRDefault="003F76ED" w:rsidP="00B31F29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Декады по предметам</w:t>
      </w:r>
    </w:p>
    <w:p w:rsidR="004742BD" w:rsidRPr="004256FD" w:rsidRDefault="003F76ED" w:rsidP="00B31F29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День семьи</w:t>
      </w:r>
    </w:p>
    <w:p w:rsidR="004742BD" w:rsidRPr="004256FD" w:rsidRDefault="003F76ED" w:rsidP="00B31F29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«Аман ос» курэ5э</w:t>
      </w:r>
    </w:p>
    <w:p w:rsidR="004742BD" w:rsidRPr="004256FD" w:rsidRDefault="003F76ED" w:rsidP="00B31F29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 xml:space="preserve"> Неделя матери</w:t>
      </w:r>
    </w:p>
    <w:p w:rsidR="004742BD" w:rsidRPr="004256FD" w:rsidRDefault="003F76ED" w:rsidP="00B31F29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Новый год</w:t>
      </w:r>
    </w:p>
    <w:p w:rsidR="004742BD" w:rsidRPr="004256FD" w:rsidRDefault="003F76ED" w:rsidP="00B31F29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День Победы</w:t>
      </w:r>
    </w:p>
    <w:p w:rsidR="004742BD" w:rsidRPr="004256FD" w:rsidRDefault="003F76ED" w:rsidP="00B31F29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Последний звонок</w:t>
      </w:r>
    </w:p>
    <w:p w:rsidR="00873750" w:rsidRPr="004256FD" w:rsidRDefault="003F76ED" w:rsidP="00B31F29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Выпускной вечер</w:t>
      </w:r>
    </w:p>
    <w:p w:rsidR="00873750" w:rsidRPr="004256FD" w:rsidRDefault="00873750" w:rsidP="00B31F2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73750" w:rsidRPr="004256FD" w:rsidRDefault="00873750" w:rsidP="00B31F29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256FD">
        <w:rPr>
          <w:rFonts w:ascii="Times New Roman" w:hAnsi="Times New Roman" w:cs="Times New Roman"/>
          <w:b/>
          <w:iCs/>
          <w:sz w:val="24"/>
          <w:szCs w:val="24"/>
        </w:rPr>
        <w:t>Дополнительное образование</w:t>
      </w:r>
    </w:p>
    <w:p w:rsidR="00873750" w:rsidRPr="004256FD" w:rsidRDefault="00873750" w:rsidP="00B02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Цель: поддержка и развитие творчества детей</w:t>
      </w:r>
      <w:r w:rsidR="004256FD">
        <w:rPr>
          <w:rFonts w:ascii="Times New Roman" w:hAnsi="Times New Roman" w:cs="Times New Roman"/>
          <w:iCs/>
          <w:sz w:val="24"/>
          <w:szCs w:val="24"/>
        </w:rPr>
        <w:t>.</w:t>
      </w:r>
    </w:p>
    <w:p w:rsidR="00873750" w:rsidRPr="004256FD" w:rsidRDefault="00873750" w:rsidP="00B02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Задачи:</w:t>
      </w:r>
    </w:p>
    <w:p w:rsidR="004742BD" w:rsidRPr="004256FD" w:rsidRDefault="003F76ED" w:rsidP="004256FD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lastRenderedPageBreak/>
        <w:t>Развитие творческих способностей учащихся;</w:t>
      </w:r>
    </w:p>
    <w:p w:rsidR="004742BD" w:rsidRPr="004256FD" w:rsidRDefault="003F76ED" w:rsidP="004256FD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iCs/>
          <w:sz w:val="24"/>
          <w:szCs w:val="24"/>
        </w:rPr>
        <w:t>Социальная адаптация детей в окружающем мире</w:t>
      </w:r>
      <w:r w:rsidR="004256FD">
        <w:rPr>
          <w:rFonts w:ascii="Times New Roman" w:hAnsi="Times New Roman" w:cs="Times New Roman"/>
          <w:iCs/>
          <w:sz w:val="24"/>
          <w:szCs w:val="24"/>
        </w:rPr>
        <w:t>.</w:t>
      </w:r>
    </w:p>
    <w:p w:rsidR="00B0282E" w:rsidRDefault="00B0282E" w:rsidP="004B56D6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B56D6" w:rsidRDefault="004B56D6" w:rsidP="004B56D6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56D6">
        <w:rPr>
          <w:rFonts w:ascii="Times New Roman" w:hAnsi="Times New Roman" w:cs="Times New Roman"/>
          <w:b/>
          <w:bCs/>
          <w:iCs/>
          <w:sz w:val="24"/>
          <w:szCs w:val="24"/>
        </w:rPr>
        <w:t>Структура дополнительного образования</w:t>
      </w:r>
    </w:p>
    <w:p w:rsidR="004B56D6" w:rsidRDefault="004B56D6" w:rsidP="004B56D6">
      <w:pPr>
        <w:pStyle w:val="a9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Кружки и секции по направлениям:</w:t>
      </w:r>
    </w:p>
    <w:p w:rsidR="004B56D6" w:rsidRDefault="004B56D6" w:rsidP="004B56D6">
      <w:pPr>
        <w:pStyle w:val="a9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эколого – биологическая</w:t>
      </w:r>
    </w:p>
    <w:p w:rsidR="004B56D6" w:rsidRDefault="004B56D6" w:rsidP="004B56D6">
      <w:pPr>
        <w:pStyle w:val="a9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художественно – эстетическое</w:t>
      </w:r>
    </w:p>
    <w:p w:rsidR="004B56D6" w:rsidRDefault="004B56D6" w:rsidP="004B56D6">
      <w:pPr>
        <w:pStyle w:val="a9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культурологическое</w:t>
      </w:r>
    </w:p>
    <w:p w:rsidR="007E0FA8" w:rsidRPr="004B56D6" w:rsidRDefault="004B56D6" w:rsidP="004B56D6">
      <w:pPr>
        <w:pStyle w:val="a9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физкультурно - спортивное</w:t>
      </w:r>
    </w:p>
    <w:p w:rsidR="00873750" w:rsidRPr="00B31F29" w:rsidRDefault="00873750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750" w:rsidRPr="004256FD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256FD">
        <w:rPr>
          <w:rFonts w:ascii="Times New Roman" w:hAnsi="Times New Roman" w:cs="Times New Roman"/>
          <w:b/>
          <w:iCs/>
          <w:sz w:val="24"/>
          <w:szCs w:val="24"/>
        </w:rPr>
        <w:t>Школьное ученическое самоуправление</w:t>
      </w: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Административная модель самоуправления - «Харысхал»</w:t>
      </w:r>
    </w:p>
    <w:p w:rsidR="007E0FA8" w:rsidRPr="004256FD" w:rsidRDefault="007E0FA8" w:rsidP="00B31F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6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Цель: </w:t>
      </w:r>
    </w:p>
    <w:p w:rsidR="004742BD" w:rsidRPr="004256FD" w:rsidRDefault="003F76ED" w:rsidP="00B31F2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bCs/>
          <w:iCs/>
          <w:sz w:val="24"/>
          <w:szCs w:val="24"/>
        </w:rPr>
        <w:t>Развитие инициативы, повышение самостоятельности обучающихся;</w:t>
      </w:r>
    </w:p>
    <w:p w:rsidR="004742BD" w:rsidRPr="004256FD" w:rsidRDefault="003F76ED" w:rsidP="00B31F2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bCs/>
          <w:iCs/>
          <w:sz w:val="24"/>
          <w:szCs w:val="24"/>
        </w:rPr>
        <w:t>Вовлечение каждого класса в жизнь общешкольного коллектива</w:t>
      </w:r>
    </w:p>
    <w:p w:rsidR="007E0FA8" w:rsidRPr="004256FD" w:rsidRDefault="007E0FA8" w:rsidP="00B31F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6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Задачи: </w:t>
      </w:r>
    </w:p>
    <w:p w:rsidR="004742BD" w:rsidRPr="004256FD" w:rsidRDefault="003F76ED" w:rsidP="00B31F2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bCs/>
          <w:iCs/>
          <w:sz w:val="24"/>
          <w:szCs w:val="24"/>
        </w:rPr>
        <w:t>Приобретение обучающимися знаний, умений и навыков самоуправления</w:t>
      </w:r>
    </w:p>
    <w:p w:rsidR="004742BD" w:rsidRPr="004256FD" w:rsidRDefault="003F76ED" w:rsidP="00B31F2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bCs/>
          <w:iCs/>
          <w:sz w:val="24"/>
          <w:szCs w:val="24"/>
        </w:rPr>
        <w:t>Решение задач с учетом личностно-ориентированного подхода</w:t>
      </w:r>
    </w:p>
    <w:p w:rsidR="004742BD" w:rsidRPr="004256FD" w:rsidRDefault="003F76ED" w:rsidP="00B31F2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bCs/>
          <w:iCs/>
          <w:sz w:val="24"/>
          <w:szCs w:val="24"/>
        </w:rPr>
        <w:t>Самовоспитание, саморазвитие детей в условиях воспитательной системы школы</w:t>
      </w:r>
    </w:p>
    <w:p w:rsidR="004256FD" w:rsidRPr="004B56D6" w:rsidRDefault="003F76ED" w:rsidP="004B56D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FD">
        <w:rPr>
          <w:rFonts w:ascii="Times New Roman" w:hAnsi="Times New Roman" w:cs="Times New Roman"/>
          <w:bCs/>
          <w:iCs/>
          <w:sz w:val="24"/>
          <w:szCs w:val="24"/>
        </w:rPr>
        <w:t>Активизация школьной ученической жизни</w:t>
      </w:r>
    </w:p>
    <w:p w:rsidR="00B0282E" w:rsidRDefault="00B0282E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0282E" w:rsidRDefault="00B0282E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0282E" w:rsidRDefault="00B0282E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0282E" w:rsidRDefault="00B0282E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0282E" w:rsidRDefault="00B0282E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0282E" w:rsidRDefault="00B0282E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0282E" w:rsidRDefault="00B0282E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0282E" w:rsidRDefault="00B0282E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0282E" w:rsidRDefault="00B0282E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0282E" w:rsidRDefault="00B0282E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0282E" w:rsidRDefault="00B0282E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0282E" w:rsidRDefault="00B0282E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0282E" w:rsidRDefault="00B0282E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0282E" w:rsidRDefault="00B0282E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0282E" w:rsidRDefault="00B0282E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B56D6" w:rsidRPr="004256FD" w:rsidRDefault="007E0FA8" w:rsidP="004B56D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256FD">
        <w:rPr>
          <w:rFonts w:ascii="Times New Roman" w:hAnsi="Times New Roman" w:cs="Times New Roman"/>
          <w:b/>
          <w:iCs/>
          <w:sz w:val="24"/>
          <w:szCs w:val="24"/>
        </w:rPr>
        <w:lastRenderedPageBreak/>
        <w:t>Структура ученического самоуправления</w:t>
      </w:r>
    </w:p>
    <w:p w:rsidR="007E0FA8" w:rsidRPr="00B31F29" w:rsidRDefault="007E0FA8" w:rsidP="00B31F29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B0282E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412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42" type="#_x0000_t75" style="position:absolute;left:0;text-align:left;margin-left:-6.9pt;margin-top:12.05pt;width:466.9pt;height:693pt;z-index:251659264" fillcolor="#cc9">
            <v:fill color2="#ffffe1"/>
            <v:imagedata r:id="rId11" o:title=""/>
            <v:shadow color="#303"/>
          </v:shape>
          <o:OLEObject Type="Embed" ProgID="Word.Document.8" ShapeID="Object 4" DrawAspect="Content" ObjectID="_1415605627" r:id="rId12">
            <o:FieldCodes>\s</o:FieldCodes>
          </o:OLEObject>
        </w:pict>
      </w: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6D6" w:rsidRPr="00B31F29" w:rsidRDefault="004B56D6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82E" w:rsidRDefault="00B0282E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82E" w:rsidRDefault="00B0282E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A8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82E" w:rsidRDefault="00B0282E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82E" w:rsidRPr="00B31F29" w:rsidRDefault="00B0282E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2BD" w:rsidRPr="00B31F29" w:rsidRDefault="003F76ED" w:rsidP="004B56D6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Знание  организует и проводит познавательные дела, помогает в подготовке и проведении предметных недель, олимпиад</w:t>
      </w:r>
    </w:p>
    <w:p w:rsidR="004742BD" w:rsidRPr="00B31F29" w:rsidRDefault="003F76ED" w:rsidP="004B56D6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bCs/>
          <w:iCs/>
          <w:sz w:val="24"/>
          <w:szCs w:val="24"/>
        </w:rPr>
        <w:t>Проводит рейды по организации учебной деятельности</w:t>
      </w:r>
    </w:p>
    <w:p w:rsidR="004742BD" w:rsidRPr="00B31F29" w:rsidRDefault="003F76ED" w:rsidP="004B56D6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bCs/>
          <w:iCs/>
          <w:sz w:val="24"/>
          <w:szCs w:val="24"/>
        </w:rPr>
        <w:t>ФиС организует и проводит спортивные соревнования, праздники, ведет учет спортивных достижений</w:t>
      </w:r>
    </w:p>
    <w:p w:rsidR="004742BD" w:rsidRPr="00B31F29" w:rsidRDefault="003F76ED" w:rsidP="004B56D6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bCs/>
          <w:iCs/>
          <w:sz w:val="24"/>
          <w:szCs w:val="24"/>
        </w:rPr>
        <w:t>Труд планирует, организует работу по сохранению и преобразованию школы и территории вокруг неё</w:t>
      </w:r>
    </w:p>
    <w:p w:rsidR="004742BD" w:rsidRPr="00B31F29" w:rsidRDefault="003F76ED" w:rsidP="004B56D6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bCs/>
          <w:iCs/>
          <w:sz w:val="24"/>
          <w:szCs w:val="24"/>
        </w:rPr>
        <w:t>ДиП организует дежурство по школе, следит за соблюдение Устава школы</w:t>
      </w:r>
    </w:p>
    <w:p w:rsidR="004742BD" w:rsidRPr="00B31F29" w:rsidRDefault="003F76ED" w:rsidP="004B56D6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bCs/>
          <w:iCs/>
          <w:sz w:val="24"/>
          <w:szCs w:val="24"/>
        </w:rPr>
        <w:t>Досуг планирует, организует школьные праздники, пропагандирует творческие успехи учащихся</w:t>
      </w:r>
    </w:p>
    <w:p w:rsidR="004742BD" w:rsidRPr="00B31F29" w:rsidRDefault="003F76ED" w:rsidP="004B56D6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bCs/>
          <w:iCs/>
          <w:sz w:val="24"/>
          <w:szCs w:val="24"/>
        </w:rPr>
        <w:t>Староста организует работу в классе по всем направлениям.</w:t>
      </w:r>
    </w:p>
    <w:p w:rsidR="004B56D6" w:rsidRDefault="004B56D6" w:rsidP="00B31F2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1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Внешняя воспитательная среда</w:t>
      </w: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-322489</wp:posOffset>
            </wp:positionH>
            <wp:positionV relativeFrom="paragraph">
              <wp:posOffset>57694</wp:posOffset>
            </wp:positionV>
            <wp:extent cx="6296297" cy="4480560"/>
            <wp:effectExtent l="0" t="0" r="0" b="0"/>
            <wp:wrapNone/>
            <wp:docPr id="19" name="Diagram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6D6" w:rsidRDefault="004B56D6" w:rsidP="00B31F29">
      <w:pPr>
        <w:tabs>
          <w:tab w:val="left" w:pos="4164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B56D6" w:rsidRDefault="004B56D6" w:rsidP="00B31F29">
      <w:pPr>
        <w:tabs>
          <w:tab w:val="left" w:pos="4164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B56D6" w:rsidRDefault="004B56D6" w:rsidP="00B31F29">
      <w:pPr>
        <w:tabs>
          <w:tab w:val="left" w:pos="4164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B56D6" w:rsidRDefault="004B56D6" w:rsidP="00B31F29">
      <w:pPr>
        <w:tabs>
          <w:tab w:val="left" w:pos="4164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B56D6" w:rsidRDefault="004B56D6" w:rsidP="00B31F29">
      <w:pPr>
        <w:tabs>
          <w:tab w:val="left" w:pos="4164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B56D6" w:rsidRDefault="004B56D6" w:rsidP="00B31F29">
      <w:pPr>
        <w:tabs>
          <w:tab w:val="left" w:pos="4164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B56D6" w:rsidRDefault="004B56D6" w:rsidP="00B31F29">
      <w:pPr>
        <w:tabs>
          <w:tab w:val="left" w:pos="4164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E0FA8" w:rsidRPr="004B56D6" w:rsidRDefault="007E0FA8" w:rsidP="00B31F29">
      <w:pPr>
        <w:tabs>
          <w:tab w:val="left" w:pos="4164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B56D6">
        <w:rPr>
          <w:rFonts w:ascii="Times New Roman" w:hAnsi="Times New Roman" w:cs="Times New Roman"/>
          <w:b/>
          <w:iCs/>
          <w:sz w:val="24"/>
          <w:szCs w:val="24"/>
        </w:rPr>
        <w:lastRenderedPageBreak/>
        <w:t>Схема взаимодействия с социальными партнерами</w:t>
      </w:r>
    </w:p>
    <w:p w:rsidR="007E0FA8" w:rsidRPr="00B31F29" w:rsidRDefault="007E0FA8" w:rsidP="00B31F29">
      <w:pPr>
        <w:tabs>
          <w:tab w:val="left" w:pos="416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F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462847"/>
            <wp:effectExtent l="0" t="0" r="0" b="4253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AC6632" w:rsidRDefault="00AC6632" w:rsidP="00B31F2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B31F2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6632" w:rsidRDefault="00AC6632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  <w:sectPr w:rsidR="00AC6632" w:rsidSect="004742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FA8" w:rsidRPr="00AC6632" w:rsidRDefault="007E0FA8" w:rsidP="00AC6632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C663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Модель воспитательной системы МБОУ</w:t>
      </w:r>
    </w:p>
    <w:p w:rsidR="007E0FA8" w:rsidRPr="00B31F29" w:rsidRDefault="00FB1412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Object 3" o:spid="_x0000_s1066" type="#_x0000_t75" style="position:absolute;left:0;text-align:left;margin-left:-56.85pt;margin-top:6.7pt;width:779.8pt;height:473.05pt;z-index:251661312">
            <v:imagedata r:id="rId21" o:title=""/>
          </v:shape>
          <o:OLEObject Type="Embed" ProgID="Word.Document.8" ShapeID="Object 3" DrawAspect="Content" ObjectID="_1415605628" r:id="rId22">
            <o:FieldCodes>\s</o:FieldCodes>
          </o:OLEObject>
        </w:pict>
      </w:r>
    </w:p>
    <w:p w:rsidR="007E0FA8" w:rsidRPr="00B31F29" w:rsidRDefault="007E0FA8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29" w:rsidRPr="00B31F29" w:rsidRDefault="00B31F29" w:rsidP="00B31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6632" w:rsidRDefault="00AC6632" w:rsidP="00B31F29">
      <w:pPr>
        <w:tabs>
          <w:tab w:val="left" w:pos="22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C6632" w:rsidSect="00AC663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C6632" w:rsidRDefault="00AC6632" w:rsidP="00B31F29">
      <w:pPr>
        <w:tabs>
          <w:tab w:val="left" w:pos="22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FA8" w:rsidRPr="00AC6632" w:rsidRDefault="00B31F29" w:rsidP="00AC6632">
      <w:pPr>
        <w:tabs>
          <w:tab w:val="left" w:pos="2221"/>
          <w:tab w:val="left" w:pos="6418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C6632">
        <w:rPr>
          <w:rFonts w:ascii="Times New Roman" w:hAnsi="Times New Roman" w:cs="Times New Roman"/>
          <w:b/>
          <w:iCs/>
          <w:sz w:val="24"/>
          <w:szCs w:val="24"/>
        </w:rPr>
        <w:t>Критерии эффективности воспитательной системы школы</w:t>
      </w:r>
    </w:p>
    <w:p w:rsidR="00FB1412" w:rsidRPr="00AC6632" w:rsidRDefault="006517D5" w:rsidP="00B31F29">
      <w:pPr>
        <w:numPr>
          <w:ilvl w:val="0"/>
          <w:numId w:val="20"/>
        </w:numPr>
        <w:tabs>
          <w:tab w:val="left" w:pos="22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632">
        <w:rPr>
          <w:rFonts w:ascii="Times New Roman" w:hAnsi="Times New Roman" w:cs="Times New Roman"/>
          <w:iCs/>
          <w:sz w:val="24"/>
          <w:szCs w:val="24"/>
        </w:rPr>
        <w:t>Создание единого воспитательного пространства и организация его в систему</w:t>
      </w:r>
    </w:p>
    <w:p w:rsidR="00FB1412" w:rsidRPr="00AC6632" w:rsidRDefault="006517D5" w:rsidP="00B31F29">
      <w:pPr>
        <w:numPr>
          <w:ilvl w:val="0"/>
          <w:numId w:val="20"/>
        </w:numPr>
        <w:tabs>
          <w:tab w:val="left" w:pos="22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632">
        <w:rPr>
          <w:rFonts w:ascii="Times New Roman" w:hAnsi="Times New Roman" w:cs="Times New Roman"/>
          <w:iCs/>
          <w:sz w:val="24"/>
          <w:szCs w:val="24"/>
        </w:rPr>
        <w:t>Вовлечение обучающихся «группы риска» в систему дополнительного образования, внеурочную деятельность</w:t>
      </w:r>
    </w:p>
    <w:p w:rsidR="00FB1412" w:rsidRPr="00AC6632" w:rsidRDefault="006517D5" w:rsidP="00B31F29">
      <w:pPr>
        <w:numPr>
          <w:ilvl w:val="0"/>
          <w:numId w:val="20"/>
        </w:numPr>
        <w:tabs>
          <w:tab w:val="left" w:pos="22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632">
        <w:rPr>
          <w:rFonts w:ascii="Times New Roman" w:hAnsi="Times New Roman" w:cs="Times New Roman"/>
          <w:iCs/>
          <w:sz w:val="24"/>
          <w:szCs w:val="24"/>
        </w:rPr>
        <w:t>Поддержание благоприятного климата в школьном сообществе</w:t>
      </w:r>
    </w:p>
    <w:p w:rsidR="00FB1412" w:rsidRPr="00AC6632" w:rsidRDefault="006517D5" w:rsidP="00B31F29">
      <w:pPr>
        <w:numPr>
          <w:ilvl w:val="0"/>
          <w:numId w:val="20"/>
        </w:numPr>
        <w:tabs>
          <w:tab w:val="left" w:pos="22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632">
        <w:rPr>
          <w:rFonts w:ascii="Times New Roman" w:hAnsi="Times New Roman" w:cs="Times New Roman"/>
          <w:iCs/>
          <w:sz w:val="24"/>
          <w:szCs w:val="24"/>
        </w:rPr>
        <w:t>Повышение уровня воспитанности обучающихся</w:t>
      </w:r>
    </w:p>
    <w:p w:rsidR="00B31F29" w:rsidRPr="00AC6632" w:rsidRDefault="00B31F29" w:rsidP="00B31F29">
      <w:pPr>
        <w:tabs>
          <w:tab w:val="left" w:pos="2221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C6632">
        <w:rPr>
          <w:rFonts w:ascii="Times New Roman" w:hAnsi="Times New Roman" w:cs="Times New Roman"/>
          <w:iCs/>
          <w:sz w:val="24"/>
          <w:szCs w:val="24"/>
        </w:rPr>
        <w:t>Направления развития воспитательной  системы</w:t>
      </w:r>
    </w:p>
    <w:p w:rsidR="00FB1412" w:rsidRPr="00AC6632" w:rsidRDefault="006517D5" w:rsidP="00B31F29">
      <w:pPr>
        <w:numPr>
          <w:ilvl w:val="0"/>
          <w:numId w:val="21"/>
        </w:numPr>
        <w:tabs>
          <w:tab w:val="left" w:pos="22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632">
        <w:rPr>
          <w:rFonts w:ascii="Times New Roman" w:hAnsi="Times New Roman" w:cs="Times New Roman"/>
          <w:iCs/>
          <w:sz w:val="24"/>
          <w:szCs w:val="24"/>
        </w:rPr>
        <w:t>Повышение компетентности педагогических кадров</w:t>
      </w:r>
    </w:p>
    <w:p w:rsidR="00FB1412" w:rsidRPr="00AC6632" w:rsidRDefault="006517D5" w:rsidP="00B31F29">
      <w:pPr>
        <w:numPr>
          <w:ilvl w:val="0"/>
          <w:numId w:val="21"/>
        </w:numPr>
        <w:tabs>
          <w:tab w:val="left" w:pos="22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632">
        <w:rPr>
          <w:rFonts w:ascii="Times New Roman" w:hAnsi="Times New Roman" w:cs="Times New Roman"/>
          <w:iCs/>
          <w:sz w:val="24"/>
          <w:szCs w:val="24"/>
        </w:rPr>
        <w:t>Создание единого образовательного пространства</w:t>
      </w:r>
    </w:p>
    <w:p w:rsidR="00FB1412" w:rsidRPr="00AC6632" w:rsidRDefault="006517D5" w:rsidP="00B31F29">
      <w:pPr>
        <w:numPr>
          <w:ilvl w:val="0"/>
          <w:numId w:val="21"/>
        </w:numPr>
        <w:tabs>
          <w:tab w:val="left" w:pos="22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632">
        <w:rPr>
          <w:rFonts w:ascii="Times New Roman" w:hAnsi="Times New Roman" w:cs="Times New Roman"/>
          <w:iCs/>
          <w:sz w:val="24"/>
          <w:szCs w:val="24"/>
        </w:rPr>
        <w:t>Повышение качественного уровня воспитательной работы через развитие ученического  самоуправления и укрепление школьных традиций</w:t>
      </w:r>
    </w:p>
    <w:p w:rsidR="00FB1412" w:rsidRPr="00AC6632" w:rsidRDefault="006517D5" w:rsidP="00B31F29">
      <w:pPr>
        <w:numPr>
          <w:ilvl w:val="0"/>
          <w:numId w:val="21"/>
        </w:numPr>
        <w:tabs>
          <w:tab w:val="left" w:pos="22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632">
        <w:rPr>
          <w:rFonts w:ascii="Times New Roman" w:hAnsi="Times New Roman" w:cs="Times New Roman"/>
          <w:iCs/>
          <w:sz w:val="24"/>
          <w:szCs w:val="24"/>
        </w:rPr>
        <w:t>Организация работы с трудными подростками</w:t>
      </w:r>
    </w:p>
    <w:p w:rsidR="00FB1412" w:rsidRPr="00AC6632" w:rsidRDefault="006517D5" w:rsidP="00B31F29">
      <w:pPr>
        <w:numPr>
          <w:ilvl w:val="0"/>
          <w:numId w:val="21"/>
        </w:numPr>
        <w:tabs>
          <w:tab w:val="left" w:pos="22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632">
        <w:rPr>
          <w:rFonts w:ascii="Times New Roman" w:hAnsi="Times New Roman" w:cs="Times New Roman"/>
          <w:iCs/>
          <w:sz w:val="24"/>
          <w:szCs w:val="24"/>
        </w:rPr>
        <w:t>Развитие системы дополнительного образования</w:t>
      </w:r>
    </w:p>
    <w:p w:rsidR="00FB1412" w:rsidRPr="00AC6632" w:rsidRDefault="006517D5" w:rsidP="00B31F29">
      <w:pPr>
        <w:numPr>
          <w:ilvl w:val="0"/>
          <w:numId w:val="21"/>
        </w:numPr>
        <w:tabs>
          <w:tab w:val="left" w:pos="22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632">
        <w:rPr>
          <w:rFonts w:ascii="Times New Roman" w:hAnsi="Times New Roman" w:cs="Times New Roman"/>
          <w:iCs/>
          <w:sz w:val="24"/>
          <w:szCs w:val="24"/>
        </w:rPr>
        <w:t>Привлечение к сотрудничеству родительской общественности</w:t>
      </w:r>
    </w:p>
    <w:p w:rsidR="00B31F29" w:rsidRPr="00B31F29" w:rsidRDefault="00B31F29" w:rsidP="00B31F29">
      <w:pPr>
        <w:tabs>
          <w:tab w:val="left" w:pos="222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31F29" w:rsidRPr="00B31F29" w:rsidSect="0047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8BF" w:rsidRDefault="007868BF" w:rsidP="007E0FA8">
      <w:pPr>
        <w:spacing w:after="0" w:line="240" w:lineRule="auto"/>
      </w:pPr>
      <w:r>
        <w:separator/>
      </w:r>
    </w:p>
  </w:endnote>
  <w:endnote w:type="continuationSeparator" w:id="1">
    <w:p w:rsidR="007868BF" w:rsidRDefault="007868BF" w:rsidP="007E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8BF" w:rsidRDefault="007868BF" w:rsidP="007E0FA8">
      <w:pPr>
        <w:spacing w:after="0" w:line="240" w:lineRule="auto"/>
      </w:pPr>
      <w:r>
        <w:separator/>
      </w:r>
    </w:p>
  </w:footnote>
  <w:footnote w:type="continuationSeparator" w:id="1">
    <w:p w:rsidR="007868BF" w:rsidRDefault="007868BF" w:rsidP="007E0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909282"/>
    <w:lvl w:ilvl="0">
      <w:numFmt w:val="bullet"/>
      <w:lvlText w:val="*"/>
      <w:lvlJc w:val="left"/>
    </w:lvl>
  </w:abstractNum>
  <w:abstractNum w:abstractNumId="1">
    <w:nsid w:val="0C93113A"/>
    <w:multiLevelType w:val="hybridMultilevel"/>
    <w:tmpl w:val="48648D8C"/>
    <w:lvl w:ilvl="0" w:tplc="C324D5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A2E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027A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DF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4A7D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E19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007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A0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EF3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6462C"/>
    <w:multiLevelType w:val="hybridMultilevel"/>
    <w:tmpl w:val="A5985F16"/>
    <w:lvl w:ilvl="0" w:tplc="64BC12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6B7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AEA4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CC7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F4A1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6C0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858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96EF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3C75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F00D2"/>
    <w:multiLevelType w:val="hybridMultilevel"/>
    <w:tmpl w:val="5E704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CB5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C6FE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812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AB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A32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C68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225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C423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D73E1"/>
    <w:multiLevelType w:val="hybridMultilevel"/>
    <w:tmpl w:val="8FA4F252"/>
    <w:lvl w:ilvl="0" w:tplc="E8A48A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18CA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D4DC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811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090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44F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4A6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0F5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BEB8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3A6624"/>
    <w:multiLevelType w:val="hybridMultilevel"/>
    <w:tmpl w:val="A18ABB62"/>
    <w:lvl w:ilvl="0" w:tplc="3CA28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C52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7CAB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A15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CCC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0FA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2B0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A66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CAE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C52F0"/>
    <w:multiLevelType w:val="hybridMultilevel"/>
    <w:tmpl w:val="33188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AB5D13"/>
    <w:multiLevelType w:val="hybridMultilevel"/>
    <w:tmpl w:val="5096F0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C2F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AEF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8F7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3EBC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600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2B0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78E1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0B1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9076AF"/>
    <w:multiLevelType w:val="hybridMultilevel"/>
    <w:tmpl w:val="D64CE3C8"/>
    <w:lvl w:ilvl="0" w:tplc="F710D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262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2F0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CF6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4B5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CA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0B7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EB3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485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6D64EF"/>
    <w:multiLevelType w:val="hybridMultilevel"/>
    <w:tmpl w:val="032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1469A"/>
    <w:multiLevelType w:val="hybridMultilevel"/>
    <w:tmpl w:val="B0F8CC98"/>
    <w:lvl w:ilvl="0" w:tplc="967E01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6E7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0E7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819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017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DAE6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611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4FF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C5C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B16EC"/>
    <w:multiLevelType w:val="hybridMultilevel"/>
    <w:tmpl w:val="42D08478"/>
    <w:lvl w:ilvl="0" w:tplc="5E14A5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CB5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C6FE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812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AB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A32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C68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225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C423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083E0D"/>
    <w:multiLevelType w:val="hybridMultilevel"/>
    <w:tmpl w:val="617E8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040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CED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8E9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29A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CE0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A9A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E85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A83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231FC3"/>
    <w:multiLevelType w:val="hybridMultilevel"/>
    <w:tmpl w:val="8BA01E8C"/>
    <w:lvl w:ilvl="0" w:tplc="4CE2DB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C7F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F240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004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E52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41A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4C5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A861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8AB0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8464D4"/>
    <w:multiLevelType w:val="hybridMultilevel"/>
    <w:tmpl w:val="D344812A"/>
    <w:lvl w:ilvl="0" w:tplc="8A02E4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C02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2C71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4CB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412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8C0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A00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8E2C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E29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121F49"/>
    <w:multiLevelType w:val="hybridMultilevel"/>
    <w:tmpl w:val="EF96D00E"/>
    <w:lvl w:ilvl="0" w:tplc="3C5611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696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034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5AA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7644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8A3D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4A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071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6AB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147E0B"/>
    <w:multiLevelType w:val="hybridMultilevel"/>
    <w:tmpl w:val="83A834A4"/>
    <w:lvl w:ilvl="0" w:tplc="F244CA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CA1D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848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4C4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204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654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ECD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ACB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C89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7861E0"/>
    <w:multiLevelType w:val="hybridMultilevel"/>
    <w:tmpl w:val="16D8C926"/>
    <w:lvl w:ilvl="0" w:tplc="5A0E42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4A3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050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81B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04C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9EAE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694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D896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E6A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F064D6"/>
    <w:multiLevelType w:val="hybridMultilevel"/>
    <w:tmpl w:val="896C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40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CED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8E9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29A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CE0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A9A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E85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A83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94BCC"/>
    <w:multiLevelType w:val="hybridMultilevel"/>
    <w:tmpl w:val="42286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40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CED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8E9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29A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CE0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A9A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E85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A83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E00464"/>
    <w:multiLevelType w:val="hybridMultilevel"/>
    <w:tmpl w:val="489ACC9E"/>
    <w:lvl w:ilvl="0" w:tplc="53E85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494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BEA9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ECE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8BA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6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E45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14CB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0C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E80BD4"/>
    <w:multiLevelType w:val="hybridMultilevel"/>
    <w:tmpl w:val="F06AB264"/>
    <w:lvl w:ilvl="0" w:tplc="3A96F3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83B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B0F7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699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F0C8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84B9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ABD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0E0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CD2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2C1C7B"/>
    <w:multiLevelType w:val="hybridMultilevel"/>
    <w:tmpl w:val="96A01A9C"/>
    <w:lvl w:ilvl="0" w:tplc="1DFEF7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40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CED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8E9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29A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CE0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A9A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E85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A83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B46D75"/>
    <w:multiLevelType w:val="hybridMultilevel"/>
    <w:tmpl w:val="EFE23E52"/>
    <w:lvl w:ilvl="0" w:tplc="46D6E2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64A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AC5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2E9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C3B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7E3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015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ABE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460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715FD3"/>
    <w:multiLevelType w:val="hybridMultilevel"/>
    <w:tmpl w:val="C2F86058"/>
    <w:lvl w:ilvl="0" w:tplc="75E09C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EA9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0A8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02D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7CAC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673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EC9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C7D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D04B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624EA4"/>
    <w:multiLevelType w:val="hybridMultilevel"/>
    <w:tmpl w:val="5D980B14"/>
    <w:lvl w:ilvl="0" w:tplc="56A2DFF0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B8C92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C8AB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40F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6C4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C9E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2F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9E33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AC8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20"/>
  </w:num>
  <w:num w:numId="5">
    <w:abstractNumId w:val="25"/>
  </w:num>
  <w:num w:numId="6">
    <w:abstractNumId w:val="7"/>
  </w:num>
  <w:num w:numId="7">
    <w:abstractNumId w:val="15"/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9">
    <w:abstractNumId w:val="8"/>
  </w:num>
  <w:num w:numId="10">
    <w:abstractNumId w:val="16"/>
  </w:num>
  <w:num w:numId="11">
    <w:abstractNumId w:val="10"/>
  </w:num>
  <w:num w:numId="12">
    <w:abstractNumId w:val="4"/>
  </w:num>
  <w:num w:numId="13">
    <w:abstractNumId w:val="17"/>
  </w:num>
  <w:num w:numId="14">
    <w:abstractNumId w:val="13"/>
  </w:num>
  <w:num w:numId="15">
    <w:abstractNumId w:val="22"/>
  </w:num>
  <w:num w:numId="16">
    <w:abstractNumId w:val="23"/>
  </w:num>
  <w:num w:numId="17">
    <w:abstractNumId w:val="14"/>
  </w:num>
  <w:num w:numId="18">
    <w:abstractNumId w:val="11"/>
  </w:num>
  <w:num w:numId="1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20">
    <w:abstractNumId w:val="2"/>
  </w:num>
  <w:num w:numId="21">
    <w:abstractNumId w:val="21"/>
  </w:num>
  <w:num w:numId="22">
    <w:abstractNumId w:val="12"/>
  </w:num>
  <w:num w:numId="23">
    <w:abstractNumId w:val="18"/>
  </w:num>
  <w:num w:numId="24">
    <w:abstractNumId w:val="19"/>
  </w:num>
  <w:num w:numId="25">
    <w:abstractNumId w:val="6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750"/>
    <w:rsid w:val="002B5E80"/>
    <w:rsid w:val="003F76ED"/>
    <w:rsid w:val="004256FD"/>
    <w:rsid w:val="004742BD"/>
    <w:rsid w:val="004B56D6"/>
    <w:rsid w:val="006517D5"/>
    <w:rsid w:val="007868BF"/>
    <w:rsid w:val="007E0FA8"/>
    <w:rsid w:val="00873750"/>
    <w:rsid w:val="00AC6632"/>
    <w:rsid w:val="00B0282E"/>
    <w:rsid w:val="00B31F29"/>
    <w:rsid w:val="00DD0579"/>
    <w:rsid w:val="00FB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F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E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0FA8"/>
  </w:style>
  <w:style w:type="paragraph" w:styleId="a7">
    <w:name w:val="footer"/>
    <w:basedOn w:val="a"/>
    <w:link w:val="a8"/>
    <w:uiPriority w:val="99"/>
    <w:semiHidden/>
    <w:unhideWhenUsed/>
    <w:rsid w:val="007E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0FA8"/>
  </w:style>
  <w:style w:type="paragraph" w:styleId="a9">
    <w:name w:val="List Paragraph"/>
    <w:basedOn w:val="a"/>
    <w:uiPriority w:val="34"/>
    <w:qFormat/>
    <w:rsid w:val="00B31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6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6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38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4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9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3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5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9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5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2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65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5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7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7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4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3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8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4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5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2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88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1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20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077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32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69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73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01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0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4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17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6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28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7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57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01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89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6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openxmlformats.org/officeDocument/2006/relationships/image" Target="media/image2.emf"/><Relationship Id="rId7" Type="http://schemas.openxmlformats.org/officeDocument/2006/relationships/diagramData" Target="diagrams/data1.xml"/><Relationship Id="rId12" Type="http://schemas.openxmlformats.org/officeDocument/2006/relationships/oleObject" Target="embeddings/_________Microsoft_Office_Word_97_-_20031.doc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Relationship Id="rId22" Type="http://schemas.openxmlformats.org/officeDocument/2006/relationships/oleObject" Target="embeddings/_________Microsoft_Office_Word_97_-_20032.doc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1E1036-48F7-4B40-9293-14C2F72A2BBD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/>
      <dgm:spPr/>
    </dgm:pt>
    <dgm:pt modelId="{F79866EA-E9BA-425C-824A-8FAF3F2936D0}">
      <dgm:prSet/>
      <dgm:spPr/>
      <dgm:t>
        <a:bodyPr/>
        <a:lstStyle/>
        <a:p>
          <a:pPr marR="0" algn="ctr" rtl="0">
            <a:buSzPts val="1600"/>
            <a:buFont typeface="Wingdings"/>
            <a:buChar char="n"/>
          </a:pPr>
          <a:r>
            <a:rPr lang="ru-RU" i="1" baseline="0" smtClean="0">
              <a:solidFill>
                <a:srgbClr val="000000"/>
              </a:solidFill>
              <a:latin typeface="Comic Sans MS"/>
            </a:rPr>
            <a:t>Образовательный процесс</a:t>
          </a:r>
          <a:endParaRPr lang="ru-RU" smtClean="0"/>
        </a:p>
      </dgm:t>
    </dgm:pt>
    <dgm:pt modelId="{430D09B1-B517-4FAE-9516-3E289868B8CD}" type="parTrans" cxnId="{2282BA98-F81B-430B-94E1-84B408EA374E}">
      <dgm:prSet/>
      <dgm:spPr/>
      <dgm:t>
        <a:bodyPr/>
        <a:lstStyle/>
        <a:p>
          <a:endParaRPr lang="ru-RU"/>
        </a:p>
      </dgm:t>
    </dgm:pt>
    <dgm:pt modelId="{A497AB36-4CE5-481A-9497-BDF8A1C9DD0B}" type="sibTrans" cxnId="{2282BA98-F81B-430B-94E1-84B408EA374E}">
      <dgm:prSet/>
      <dgm:spPr/>
      <dgm:t>
        <a:bodyPr/>
        <a:lstStyle/>
        <a:p>
          <a:endParaRPr lang="ru-RU"/>
        </a:p>
      </dgm:t>
    </dgm:pt>
    <dgm:pt modelId="{4F344EB0-3F19-4220-A6F5-63C5B694865B}">
      <dgm:prSet/>
      <dgm:spPr/>
      <dgm:t>
        <a:bodyPr/>
        <a:lstStyle/>
        <a:p>
          <a:pPr marR="0" algn="ctr" rtl="0">
            <a:buSzPts val="1600"/>
            <a:buFont typeface="Wingdings"/>
            <a:buChar char="n"/>
          </a:pPr>
          <a:r>
            <a:rPr lang="ru-RU" i="1" baseline="0" smtClean="0">
              <a:solidFill>
                <a:srgbClr val="000000"/>
              </a:solidFill>
              <a:latin typeface="Comic Sans MS"/>
            </a:rPr>
            <a:t>Творческие</a:t>
          </a:r>
          <a:r>
            <a:rPr lang="ru-RU" b="1" i="1" baseline="0" smtClean="0">
              <a:solidFill>
                <a:srgbClr val="000000"/>
              </a:solidFill>
              <a:latin typeface="Comic Sans MS"/>
            </a:rPr>
            <a:t> объединения</a:t>
          </a:r>
          <a:endParaRPr lang="ru-RU" smtClean="0"/>
        </a:p>
      </dgm:t>
    </dgm:pt>
    <dgm:pt modelId="{867D5F99-B8D0-4C25-9239-5C0120A5A36D}" type="parTrans" cxnId="{714C175C-FE29-4DCA-894E-C8CFAEA058C2}">
      <dgm:prSet/>
      <dgm:spPr/>
      <dgm:t>
        <a:bodyPr/>
        <a:lstStyle/>
        <a:p>
          <a:endParaRPr lang="ru-RU"/>
        </a:p>
      </dgm:t>
    </dgm:pt>
    <dgm:pt modelId="{033D4E2B-0840-4EA4-B066-FCFE351E6BE7}" type="sibTrans" cxnId="{714C175C-FE29-4DCA-894E-C8CFAEA058C2}">
      <dgm:prSet/>
      <dgm:spPr/>
      <dgm:t>
        <a:bodyPr/>
        <a:lstStyle/>
        <a:p>
          <a:endParaRPr lang="ru-RU"/>
        </a:p>
      </dgm:t>
    </dgm:pt>
    <dgm:pt modelId="{F8BBA3AC-5AD1-4FB3-8672-6AD9E76C851B}">
      <dgm:prSet/>
      <dgm:spPr/>
      <dgm:t>
        <a:bodyPr/>
        <a:lstStyle/>
        <a:p>
          <a:pPr marR="0" algn="ctr" rtl="0">
            <a:buSzPts val="1600"/>
            <a:buFont typeface="Wingdings"/>
            <a:buChar char="n"/>
          </a:pPr>
          <a:r>
            <a:rPr lang="ru-RU" i="1" baseline="0" smtClean="0">
              <a:solidFill>
                <a:srgbClr val="000000"/>
              </a:solidFill>
              <a:latin typeface="Comic Sans MS"/>
            </a:rPr>
            <a:t>Традиционные школьные</a:t>
          </a:r>
        </a:p>
        <a:p>
          <a:pPr marR="0" algn="ctr" rtl="0"/>
          <a:r>
            <a:rPr lang="ru-RU" i="1" baseline="0" smtClean="0">
              <a:solidFill>
                <a:srgbClr val="000000"/>
              </a:solidFill>
              <a:latin typeface="Comic Sans MS"/>
            </a:rPr>
            <a:t> праздники</a:t>
          </a:r>
          <a:endParaRPr lang="ru-RU" smtClean="0"/>
        </a:p>
      </dgm:t>
    </dgm:pt>
    <dgm:pt modelId="{9EE8E792-452D-4FB3-A629-3EB991BE25B0}" type="parTrans" cxnId="{C6DEECB8-BD74-4AC4-A2B0-C65FD941099A}">
      <dgm:prSet/>
      <dgm:spPr/>
      <dgm:t>
        <a:bodyPr/>
        <a:lstStyle/>
        <a:p>
          <a:endParaRPr lang="ru-RU"/>
        </a:p>
      </dgm:t>
    </dgm:pt>
    <dgm:pt modelId="{027F5D92-51A9-4356-8CCB-9381128966B4}" type="sibTrans" cxnId="{C6DEECB8-BD74-4AC4-A2B0-C65FD941099A}">
      <dgm:prSet/>
      <dgm:spPr/>
      <dgm:t>
        <a:bodyPr/>
        <a:lstStyle/>
        <a:p>
          <a:endParaRPr lang="ru-RU"/>
        </a:p>
      </dgm:t>
    </dgm:pt>
    <dgm:pt modelId="{789476FD-140D-4A8C-80F3-896FBE6334E9}">
      <dgm:prSet/>
      <dgm:spPr/>
      <dgm:t>
        <a:bodyPr/>
        <a:lstStyle/>
        <a:p>
          <a:pPr marR="0" algn="ctr" rtl="0">
            <a:buSzPts val="1600"/>
            <a:buFont typeface="Wingdings"/>
            <a:buChar char="n"/>
          </a:pPr>
          <a:r>
            <a:rPr lang="ru-RU" i="1" baseline="0" smtClean="0">
              <a:solidFill>
                <a:srgbClr val="000000"/>
              </a:solidFill>
              <a:latin typeface="Comic Sans MS"/>
            </a:rPr>
            <a:t>Органы ученического </a:t>
          </a:r>
        </a:p>
        <a:p>
          <a:pPr marR="0" algn="ctr" rtl="0"/>
          <a:r>
            <a:rPr lang="ru-RU" i="1" baseline="0" smtClean="0">
              <a:solidFill>
                <a:srgbClr val="000000"/>
              </a:solidFill>
              <a:latin typeface="Comic Sans MS"/>
            </a:rPr>
            <a:t>самоуправления</a:t>
          </a:r>
          <a:endParaRPr lang="ru-RU" smtClean="0"/>
        </a:p>
      </dgm:t>
    </dgm:pt>
    <dgm:pt modelId="{6CE84A0C-640D-46CB-A3FB-A88773396138}" type="parTrans" cxnId="{56B0A5EA-C520-41C9-AE14-4CC63A987DA8}">
      <dgm:prSet/>
      <dgm:spPr/>
      <dgm:t>
        <a:bodyPr/>
        <a:lstStyle/>
        <a:p>
          <a:endParaRPr lang="ru-RU"/>
        </a:p>
      </dgm:t>
    </dgm:pt>
    <dgm:pt modelId="{6E1C5566-3D10-4619-99F3-A5B0A7AF53B8}" type="sibTrans" cxnId="{56B0A5EA-C520-41C9-AE14-4CC63A987DA8}">
      <dgm:prSet/>
      <dgm:spPr/>
      <dgm:t>
        <a:bodyPr/>
        <a:lstStyle/>
        <a:p>
          <a:endParaRPr lang="ru-RU"/>
        </a:p>
      </dgm:t>
    </dgm:pt>
    <dgm:pt modelId="{38A1437A-6387-4E14-B05C-1B137E9762C7}">
      <dgm:prSet/>
      <dgm:spPr/>
      <dgm:t>
        <a:bodyPr/>
        <a:lstStyle/>
        <a:p>
          <a:pPr marR="0" algn="ctr" rtl="0">
            <a:buSzPts val="1600"/>
            <a:buFont typeface="Wingdings"/>
            <a:buChar char="n"/>
          </a:pPr>
          <a:r>
            <a:rPr lang="ru-RU" i="1" baseline="0" smtClean="0">
              <a:solidFill>
                <a:srgbClr val="000000"/>
              </a:solidFill>
              <a:latin typeface="Comic Sans MS"/>
            </a:rPr>
            <a:t>Микроклимат</a:t>
          </a:r>
          <a:endParaRPr lang="ru-RU" smtClean="0"/>
        </a:p>
      </dgm:t>
    </dgm:pt>
    <dgm:pt modelId="{35CCC78A-0F8F-46BD-AB95-755666D17929}" type="parTrans" cxnId="{729F6018-2A99-43BF-8591-13846561EBA4}">
      <dgm:prSet/>
      <dgm:spPr/>
      <dgm:t>
        <a:bodyPr/>
        <a:lstStyle/>
        <a:p>
          <a:endParaRPr lang="ru-RU"/>
        </a:p>
      </dgm:t>
    </dgm:pt>
    <dgm:pt modelId="{D6BE0DEA-238B-45E0-9929-06491C026E4F}" type="sibTrans" cxnId="{729F6018-2A99-43BF-8591-13846561EBA4}">
      <dgm:prSet/>
      <dgm:spPr/>
      <dgm:t>
        <a:bodyPr/>
        <a:lstStyle/>
        <a:p>
          <a:endParaRPr lang="ru-RU"/>
        </a:p>
      </dgm:t>
    </dgm:pt>
    <dgm:pt modelId="{A68C6D05-ABBF-49FB-90E4-BE69B95798F7}">
      <dgm:prSet/>
      <dgm:spPr/>
      <dgm:t>
        <a:bodyPr/>
        <a:lstStyle/>
        <a:p>
          <a:pPr marR="0" algn="ctr" rtl="0">
            <a:buSzPts val="1600"/>
            <a:buFont typeface="Wingdings"/>
            <a:buChar char="n"/>
          </a:pPr>
          <a:r>
            <a:rPr lang="ru-RU" i="1" baseline="0" smtClean="0">
              <a:solidFill>
                <a:srgbClr val="000000"/>
              </a:solidFill>
              <a:latin typeface="Comic Sans MS"/>
            </a:rPr>
            <a:t>Профилактическая </a:t>
          </a:r>
        </a:p>
        <a:p>
          <a:pPr marR="0" algn="ctr" rtl="0">
            <a:buSzPts val="1600"/>
            <a:buFont typeface="Wingdings"/>
            <a:buChar char="n"/>
          </a:pPr>
          <a:r>
            <a:rPr lang="ru-RU" i="1" baseline="0" smtClean="0">
              <a:solidFill>
                <a:srgbClr val="000000"/>
              </a:solidFill>
              <a:latin typeface="Comic Sans MS"/>
            </a:rPr>
            <a:t>работа</a:t>
          </a:r>
          <a:r>
            <a:rPr lang="ru-RU" i="1" u="sng" baseline="0" smtClean="0">
              <a:solidFill>
                <a:srgbClr val="000000"/>
              </a:solidFill>
              <a:latin typeface="Arial"/>
            </a:rPr>
            <a:t> </a:t>
          </a:r>
          <a:endParaRPr lang="ru-RU" smtClean="0"/>
        </a:p>
      </dgm:t>
    </dgm:pt>
    <dgm:pt modelId="{05BE45FE-C8EE-4E75-BB95-2490B6A5668A}" type="parTrans" cxnId="{65733BDF-3229-456A-ADBE-40E3E854FEB3}">
      <dgm:prSet/>
      <dgm:spPr/>
      <dgm:t>
        <a:bodyPr/>
        <a:lstStyle/>
        <a:p>
          <a:endParaRPr lang="ru-RU"/>
        </a:p>
      </dgm:t>
    </dgm:pt>
    <dgm:pt modelId="{D1A34F03-9F41-4B32-9B3C-9FB293ED1ABD}" type="sibTrans" cxnId="{65733BDF-3229-456A-ADBE-40E3E854FEB3}">
      <dgm:prSet/>
      <dgm:spPr/>
      <dgm:t>
        <a:bodyPr/>
        <a:lstStyle/>
        <a:p>
          <a:endParaRPr lang="ru-RU"/>
        </a:p>
      </dgm:t>
    </dgm:pt>
    <dgm:pt modelId="{F5971E26-32F0-4290-8331-F9754D007ED4}">
      <dgm:prSet/>
      <dgm:spPr/>
      <dgm:t>
        <a:bodyPr/>
        <a:lstStyle/>
        <a:p>
          <a:pPr marR="0" algn="ctr" rtl="0">
            <a:buSzPts val="1600"/>
            <a:buFont typeface="Wingdings"/>
            <a:buChar char="n"/>
          </a:pPr>
          <a:r>
            <a:rPr lang="ru-RU" i="1" baseline="0" smtClean="0">
              <a:solidFill>
                <a:srgbClr val="000000"/>
              </a:solidFill>
              <a:latin typeface="Comic Sans MS"/>
            </a:rPr>
            <a:t>Внеклассная работа</a:t>
          </a:r>
          <a:endParaRPr lang="ru-RU" smtClean="0"/>
        </a:p>
      </dgm:t>
    </dgm:pt>
    <dgm:pt modelId="{86333ECD-A3F0-4846-93EC-418E194C4A5C}" type="parTrans" cxnId="{1D716B38-B800-4BA5-B949-D3E7D83FE7F8}">
      <dgm:prSet/>
      <dgm:spPr/>
      <dgm:t>
        <a:bodyPr/>
        <a:lstStyle/>
        <a:p>
          <a:endParaRPr lang="ru-RU"/>
        </a:p>
      </dgm:t>
    </dgm:pt>
    <dgm:pt modelId="{C0FC8FCF-66E3-4780-9CEB-0E342C9B3DBE}" type="sibTrans" cxnId="{1D716B38-B800-4BA5-B949-D3E7D83FE7F8}">
      <dgm:prSet/>
      <dgm:spPr/>
      <dgm:t>
        <a:bodyPr/>
        <a:lstStyle/>
        <a:p>
          <a:endParaRPr lang="ru-RU"/>
        </a:p>
      </dgm:t>
    </dgm:pt>
    <dgm:pt modelId="{06492253-9B87-407D-BFA7-43FF6F91A3EF}" type="pres">
      <dgm:prSet presAssocID="{1C1E1036-48F7-4B40-9293-14C2F72A2BBD}" presName="compositeShape" presStyleCnt="0">
        <dgm:presLayoutVars>
          <dgm:chMax val="7"/>
          <dgm:dir/>
          <dgm:resizeHandles val="exact"/>
        </dgm:presLayoutVars>
      </dgm:prSet>
      <dgm:spPr/>
    </dgm:pt>
    <dgm:pt modelId="{2091D9D7-8A68-450D-B96A-FFDA1E18906B}" type="pres">
      <dgm:prSet presAssocID="{F79866EA-E9BA-425C-824A-8FAF3F2936D0}" presName="circ1" presStyleLbl="vennNode1" presStyleIdx="0" presStyleCnt="7"/>
      <dgm:spPr/>
    </dgm:pt>
    <dgm:pt modelId="{9488A25D-DE22-407E-AF7D-5F20AE4A68BD}" type="pres">
      <dgm:prSet presAssocID="{F79866EA-E9BA-425C-824A-8FAF3F2936D0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B5CCD8-2E07-4BFC-8B9C-E279B68C1336}" type="pres">
      <dgm:prSet presAssocID="{4F344EB0-3F19-4220-A6F5-63C5B694865B}" presName="circ2" presStyleLbl="vennNode1" presStyleIdx="1" presStyleCnt="7"/>
      <dgm:spPr/>
    </dgm:pt>
    <dgm:pt modelId="{40124DBE-465A-4C7A-9117-394708A0A95C}" type="pres">
      <dgm:prSet presAssocID="{4F344EB0-3F19-4220-A6F5-63C5B694865B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AA507F-1E41-4621-9163-943933F6F2AC}" type="pres">
      <dgm:prSet presAssocID="{F8BBA3AC-5AD1-4FB3-8672-6AD9E76C851B}" presName="circ3" presStyleLbl="vennNode1" presStyleIdx="2" presStyleCnt="7"/>
      <dgm:spPr/>
    </dgm:pt>
    <dgm:pt modelId="{7B09C471-489E-4C4C-8757-13BFE12A1525}" type="pres">
      <dgm:prSet presAssocID="{F8BBA3AC-5AD1-4FB3-8672-6AD9E76C851B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A0116C-603A-41F3-A1C1-F92188F907FA}" type="pres">
      <dgm:prSet presAssocID="{789476FD-140D-4A8C-80F3-896FBE6334E9}" presName="circ4" presStyleLbl="vennNode1" presStyleIdx="3" presStyleCnt="7"/>
      <dgm:spPr/>
    </dgm:pt>
    <dgm:pt modelId="{E466A237-1242-4EFF-857A-0757DF8113D6}" type="pres">
      <dgm:prSet presAssocID="{789476FD-140D-4A8C-80F3-896FBE6334E9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F2A367-72DF-402F-85D7-9B7D4893F3B3}" type="pres">
      <dgm:prSet presAssocID="{38A1437A-6387-4E14-B05C-1B137E9762C7}" presName="circ5" presStyleLbl="vennNode1" presStyleIdx="4" presStyleCnt="7"/>
      <dgm:spPr/>
    </dgm:pt>
    <dgm:pt modelId="{C3170E5B-4850-4C9C-8610-37C6F96B3F9D}" type="pres">
      <dgm:prSet presAssocID="{38A1437A-6387-4E14-B05C-1B137E9762C7}" presName="circ5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9C8805-5259-4DD8-B7B4-644FC0495F72}" type="pres">
      <dgm:prSet presAssocID="{A68C6D05-ABBF-49FB-90E4-BE69B95798F7}" presName="circ6" presStyleLbl="vennNode1" presStyleIdx="5" presStyleCnt="7"/>
      <dgm:spPr/>
    </dgm:pt>
    <dgm:pt modelId="{026F4F8C-ED66-409C-BA96-CA5798C9AF6A}" type="pres">
      <dgm:prSet presAssocID="{A68C6D05-ABBF-49FB-90E4-BE69B95798F7}" presName="circ6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E97C9E-5CE4-455C-BF0A-7C9606365102}" type="pres">
      <dgm:prSet presAssocID="{F5971E26-32F0-4290-8331-F9754D007ED4}" presName="circ7" presStyleLbl="vennNode1" presStyleIdx="6" presStyleCnt="7"/>
      <dgm:spPr/>
    </dgm:pt>
    <dgm:pt modelId="{7E8A322D-3DC6-48AB-937E-913580133557}" type="pres">
      <dgm:prSet presAssocID="{F5971E26-32F0-4290-8331-F9754D007ED4}" presName="circ7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A12D335-E853-40B9-9541-5D5FC3C38E16}" type="presOf" srcId="{F79866EA-E9BA-425C-824A-8FAF3F2936D0}" destId="{9488A25D-DE22-407E-AF7D-5F20AE4A68BD}" srcOrd="0" destOrd="0" presId="urn:microsoft.com/office/officeart/2005/8/layout/venn1"/>
    <dgm:cxn modelId="{3E89E8D6-312F-4A0D-AF91-21055AA28EDF}" type="presOf" srcId="{A68C6D05-ABBF-49FB-90E4-BE69B95798F7}" destId="{026F4F8C-ED66-409C-BA96-CA5798C9AF6A}" srcOrd="0" destOrd="0" presId="urn:microsoft.com/office/officeart/2005/8/layout/venn1"/>
    <dgm:cxn modelId="{0D882AAA-FA07-49DF-BCDF-F44BE5B86635}" type="presOf" srcId="{789476FD-140D-4A8C-80F3-896FBE6334E9}" destId="{E466A237-1242-4EFF-857A-0757DF8113D6}" srcOrd="0" destOrd="0" presId="urn:microsoft.com/office/officeart/2005/8/layout/venn1"/>
    <dgm:cxn modelId="{A9C9ED31-E17D-4357-9306-0E1AB438BD11}" type="presOf" srcId="{F8BBA3AC-5AD1-4FB3-8672-6AD9E76C851B}" destId="{7B09C471-489E-4C4C-8757-13BFE12A1525}" srcOrd="0" destOrd="0" presId="urn:microsoft.com/office/officeart/2005/8/layout/venn1"/>
    <dgm:cxn modelId="{E74C9B78-4A3D-4E7B-8737-3863A0AA3163}" type="presOf" srcId="{4F344EB0-3F19-4220-A6F5-63C5B694865B}" destId="{40124DBE-465A-4C7A-9117-394708A0A95C}" srcOrd="0" destOrd="0" presId="urn:microsoft.com/office/officeart/2005/8/layout/venn1"/>
    <dgm:cxn modelId="{CEE420CC-F13D-4E5B-8616-3BBDE8F46034}" type="presOf" srcId="{38A1437A-6387-4E14-B05C-1B137E9762C7}" destId="{C3170E5B-4850-4C9C-8610-37C6F96B3F9D}" srcOrd="0" destOrd="0" presId="urn:microsoft.com/office/officeart/2005/8/layout/venn1"/>
    <dgm:cxn modelId="{729F6018-2A99-43BF-8591-13846561EBA4}" srcId="{1C1E1036-48F7-4B40-9293-14C2F72A2BBD}" destId="{38A1437A-6387-4E14-B05C-1B137E9762C7}" srcOrd="4" destOrd="0" parTransId="{35CCC78A-0F8F-46BD-AB95-755666D17929}" sibTransId="{D6BE0DEA-238B-45E0-9929-06491C026E4F}"/>
    <dgm:cxn modelId="{714C175C-FE29-4DCA-894E-C8CFAEA058C2}" srcId="{1C1E1036-48F7-4B40-9293-14C2F72A2BBD}" destId="{4F344EB0-3F19-4220-A6F5-63C5B694865B}" srcOrd="1" destOrd="0" parTransId="{867D5F99-B8D0-4C25-9239-5C0120A5A36D}" sibTransId="{033D4E2B-0840-4EA4-B066-FCFE351E6BE7}"/>
    <dgm:cxn modelId="{1D716B38-B800-4BA5-B949-D3E7D83FE7F8}" srcId="{1C1E1036-48F7-4B40-9293-14C2F72A2BBD}" destId="{F5971E26-32F0-4290-8331-F9754D007ED4}" srcOrd="6" destOrd="0" parTransId="{86333ECD-A3F0-4846-93EC-418E194C4A5C}" sibTransId="{C0FC8FCF-66E3-4780-9CEB-0E342C9B3DBE}"/>
    <dgm:cxn modelId="{FB0E0317-CEF6-4348-988A-EEB22DD80AE0}" type="presOf" srcId="{1C1E1036-48F7-4B40-9293-14C2F72A2BBD}" destId="{06492253-9B87-407D-BFA7-43FF6F91A3EF}" srcOrd="0" destOrd="0" presId="urn:microsoft.com/office/officeart/2005/8/layout/venn1"/>
    <dgm:cxn modelId="{2282BA98-F81B-430B-94E1-84B408EA374E}" srcId="{1C1E1036-48F7-4B40-9293-14C2F72A2BBD}" destId="{F79866EA-E9BA-425C-824A-8FAF3F2936D0}" srcOrd="0" destOrd="0" parTransId="{430D09B1-B517-4FAE-9516-3E289868B8CD}" sibTransId="{A497AB36-4CE5-481A-9497-BDF8A1C9DD0B}"/>
    <dgm:cxn modelId="{64D0C2ED-CD44-4B24-AFDB-5C26197D1358}" type="presOf" srcId="{F5971E26-32F0-4290-8331-F9754D007ED4}" destId="{7E8A322D-3DC6-48AB-937E-913580133557}" srcOrd="0" destOrd="0" presId="urn:microsoft.com/office/officeart/2005/8/layout/venn1"/>
    <dgm:cxn modelId="{65733BDF-3229-456A-ADBE-40E3E854FEB3}" srcId="{1C1E1036-48F7-4B40-9293-14C2F72A2BBD}" destId="{A68C6D05-ABBF-49FB-90E4-BE69B95798F7}" srcOrd="5" destOrd="0" parTransId="{05BE45FE-C8EE-4E75-BB95-2490B6A5668A}" sibTransId="{D1A34F03-9F41-4B32-9B3C-9FB293ED1ABD}"/>
    <dgm:cxn modelId="{C6DEECB8-BD74-4AC4-A2B0-C65FD941099A}" srcId="{1C1E1036-48F7-4B40-9293-14C2F72A2BBD}" destId="{F8BBA3AC-5AD1-4FB3-8672-6AD9E76C851B}" srcOrd="2" destOrd="0" parTransId="{9EE8E792-452D-4FB3-A629-3EB991BE25B0}" sibTransId="{027F5D92-51A9-4356-8CCB-9381128966B4}"/>
    <dgm:cxn modelId="{56B0A5EA-C520-41C9-AE14-4CC63A987DA8}" srcId="{1C1E1036-48F7-4B40-9293-14C2F72A2BBD}" destId="{789476FD-140D-4A8C-80F3-896FBE6334E9}" srcOrd="3" destOrd="0" parTransId="{6CE84A0C-640D-46CB-A3FB-A88773396138}" sibTransId="{6E1C5566-3D10-4619-99F3-A5B0A7AF53B8}"/>
    <dgm:cxn modelId="{2463BBBF-F6DE-4713-99EE-EDEFCEFA41E1}" type="presParOf" srcId="{06492253-9B87-407D-BFA7-43FF6F91A3EF}" destId="{2091D9D7-8A68-450D-B96A-FFDA1E18906B}" srcOrd="0" destOrd="0" presId="urn:microsoft.com/office/officeart/2005/8/layout/venn1"/>
    <dgm:cxn modelId="{9A991D66-BFDD-4766-BA28-AC8796FBA0C8}" type="presParOf" srcId="{06492253-9B87-407D-BFA7-43FF6F91A3EF}" destId="{9488A25D-DE22-407E-AF7D-5F20AE4A68BD}" srcOrd="1" destOrd="0" presId="urn:microsoft.com/office/officeart/2005/8/layout/venn1"/>
    <dgm:cxn modelId="{0E9670DE-E3CC-4D1C-99B0-16668DDAEF6A}" type="presParOf" srcId="{06492253-9B87-407D-BFA7-43FF6F91A3EF}" destId="{F3B5CCD8-2E07-4BFC-8B9C-E279B68C1336}" srcOrd="2" destOrd="0" presId="urn:microsoft.com/office/officeart/2005/8/layout/venn1"/>
    <dgm:cxn modelId="{B93A5CC0-933D-47AE-84B1-95608EF7A1A3}" type="presParOf" srcId="{06492253-9B87-407D-BFA7-43FF6F91A3EF}" destId="{40124DBE-465A-4C7A-9117-394708A0A95C}" srcOrd="3" destOrd="0" presId="urn:microsoft.com/office/officeart/2005/8/layout/venn1"/>
    <dgm:cxn modelId="{E20C2D4C-75BB-488E-97C2-6464241C4516}" type="presParOf" srcId="{06492253-9B87-407D-BFA7-43FF6F91A3EF}" destId="{13AA507F-1E41-4621-9163-943933F6F2AC}" srcOrd="4" destOrd="0" presId="urn:microsoft.com/office/officeart/2005/8/layout/venn1"/>
    <dgm:cxn modelId="{19F4D744-0296-4AD0-9A20-89A1B807BEB2}" type="presParOf" srcId="{06492253-9B87-407D-BFA7-43FF6F91A3EF}" destId="{7B09C471-489E-4C4C-8757-13BFE12A1525}" srcOrd="5" destOrd="0" presId="urn:microsoft.com/office/officeart/2005/8/layout/venn1"/>
    <dgm:cxn modelId="{717FF807-3336-4162-AECC-794C968D23B6}" type="presParOf" srcId="{06492253-9B87-407D-BFA7-43FF6F91A3EF}" destId="{B3A0116C-603A-41F3-A1C1-F92188F907FA}" srcOrd="6" destOrd="0" presId="urn:microsoft.com/office/officeart/2005/8/layout/venn1"/>
    <dgm:cxn modelId="{3D4B2CF8-39B8-46D1-AEB5-A863DCE3F658}" type="presParOf" srcId="{06492253-9B87-407D-BFA7-43FF6F91A3EF}" destId="{E466A237-1242-4EFF-857A-0757DF8113D6}" srcOrd="7" destOrd="0" presId="urn:microsoft.com/office/officeart/2005/8/layout/venn1"/>
    <dgm:cxn modelId="{A03C6C7C-408B-43D7-8DE6-D12F246695F9}" type="presParOf" srcId="{06492253-9B87-407D-BFA7-43FF6F91A3EF}" destId="{37F2A367-72DF-402F-85D7-9B7D4893F3B3}" srcOrd="8" destOrd="0" presId="urn:microsoft.com/office/officeart/2005/8/layout/venn1"/>
    <dgm:cxn modelId="{F5C93DAF-6646-4264-927F-9429437C0280}" type="presParOf" srcId="{06492253-9B87-407D-BFA7-43FF6F91A3EF}" destId="{C3170E5B-4850-4C9C-8610-37C6F96B3F9D}" srcOrd="9" destOrd="0" presId="urn:microsoft.com/office/officeart/2005/8/layout/venn1"/>
    <dgm:cxn modelId="{EDB2F82D-FC25-447D-B220-69ED8BBAC6FC}" type="presParOf" srcId="{06492253-9B87-407D-BFA7-43FF6F91A3EF}" destId="{099C8805-5259-4DD8-B7B4-644FC0495F72}" srcOrd="10" destOrd="0" presId="urn:microsoft.com/office/officeart/2005/8/layout/venn1"/>
    <dgm:cxn modelId="{584BC739-715B-4B11-80FB-3B92792EFF54}" type="presParOf" srcId="{06492253-9B87-407D-BFA7-43FF6F91A3EF}" destId="{026F4F8C-ED66-409C-BA96-CA5798C9AF6A}" srcOrd="11" destOrd="0" presId="urn:microsoft.com/office/officeart/2005/8/layout/venn1"/>
    <dgm:cxn modelId="{31932B07-E554-44DF-9557-E2D99EB650FB}" type="presParOf" srcId="{06492253-9B87-407D-BFA7-43FF6F91A3EF}" destId="{CAE97C9E-5CE4-455C-BF0A-7C9606365102}" srcOrd="12" destOrd="0" presId="urn:microsoft.com/office/officeart/2005/8/layout/venn1"/>
    <dgm:cxn modelId="{E7D5F7B4-68C6-44F8-955F-0F3636265633}" type="presParOf" srcId="{06492253-9B87-407D-BFA7-43FF6F91A3EF}" destId="{7E8A322D-3DC6-48AB-937E-913580133557}" srcOrd="13" destOrd="0" presId="urn:microsoft.com/office/officeart/2005/8/layout/venn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490F8CA-0412-4BE3-B1EF-3E8CF538C400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/>
      <dgm:spPr/>
    </dgm:pt>
    <dgm:pt modelId="{DC61245B-4F60-4349-A655-592D220CE581}">
      <dgm:prSet custT="1"/>
      <dgm:spPr/>
      <dgm:t>
        <a:bodyPr/>
        <a:lstStyle/>
        <a:p>
          <a:pPr marR="0" algn="ctr" rtl="0">
            <a:buSzPts val="1600"/>
            <a:buFont typeface="Wingdings"/>
            <a:buChar char="n"/>
          </a:pPr>
          <a:r>
            <a:rPr lang="ru-RU" sz="1200" i="1" u="sng" baseline="0" smtClean="0">
              <a:solidFill>
                <a:srgbClr val="000000"/>
              </a:solidFill>
              <a:latin typeface="Comic Sans MS"/>
            </a:rPr>
            <a:t>Внешкольные учреждения</a:t>
          </a:r>
          <a:endParaRPr lang="ru-RU" sz="1200" smtClean="0"/>
        </a:p>
      </dgm:t>
    </dgm:pt>
    <dgm:pt modelId="{1E2822D4-31AA-45DF-81A3-F58D3C37C513}" type="parTrans" cxnId="{6C97FE75-5886-4DFA-8B2A-2D69123169A2}">
      <dgm:prSet/>
      <dgm:spPr/>
      <dgm:t>
        <a:bodyPr/>
        <a:lstStyle/>
        <a:p>
          <a:endParaRPr lang="ru-RU"/>
        </a:p>
      </dgm:t>
    </dgm:pt>
    <dgm:pt modelId="{6FB00C8F-B050-49A8-9B6E-366F1F086C76}" type="sibTrans" cxnId="{6C97FE75-5886-4DFA-8B2A-2D69123169A2}">
      <dgm:prSet/>
      <dgm:spPr/>
      <dgm:t>
        <a:bodyPr/>
        <a:lstStyle/>
        <a:p>
          <a:endParaRPr lang="ru-RU"/>
        </a:p>
      </dgm:t>
    </dgm:pt>
    <dgm:pt modelId="{3FB1FB5A-163F-4603-8F38-A4A5C691D45C}">
      <dgm:prSet custT="1"/>
      <dgm:spPr/>
      <dgm:t>
        <a:bodyPr/>
        <a:lstStyle/>
        <a:p>
          <a:pPr marR="0" algn="ctr" rtl="0">
            <a:buSzPts val="1600"/>
            <a:buFont typeface="Wingdings"/>
            <a:buChar char="n"/>
          </a:pPr>
          <a:r>
            <a:rPr lang="ru-RU" sz="1200" i="1" u="sng" baseline="0" smtClean="0">
              <a:solidFill>
                <a:srgbClr val="000000"/>
              </a:solidFill>
              <a:latin typeface="Comic Sans MS"/>
            </a:rPr>
            <a:t>СМИ</a:t>
          </a:r>
          <a:endParaRPr lang="ru-RU" sz="1200" smtClean="0"/>
        </a:p>
      </dgm:t>
    </dgm:pt>
    <dgm:pt modelId="{C5065A9F-6CB4-4156-A0E1-79F17398216D}" type="parTrans" cxnId="{BBDD8847-D73B-4C9A-B4FF-897C393D5050}">
      <dgm:prSet/>
      <dgm:spPr/>
      <dgm:t>
        <a:bodyPr/>
        <a:lstStyle/>
        <a:p>
          <a:endParaRPr lang="ru-RU"/>
        </a:p>
      </dgm:t>
    </dgm:pt>
    <dgm:pt modelId="{E5413244-7FAC-43D8-867B-43E42CED54C0}" type="sibTrans" cxnId="{BBDD8847-D73B-4C9A-B4FF-897C393D5050}">
      <dgm:prSet/>
      <dgm:spPr/>
      <dgm:t>
        <a:bodyPr/>
        <a:lstStyle/>
        <a:p>
          <a:endParaRPr lang="ru-RU"/>
        </a:p>
      </dgm:t>
    </dgm:pt>
    <dgm:pt modelId="{3AD015D5-D7DA-4203-88D8-35CDB6914596}">
      <dgm:prSet custT="1"/>
      <dgm:spPr/>
      <dgm:t>
        <a:bodyPr/>
        <a:lstStyle/>
        <a:p>
          <a:pPr marR="0" algn="ctr" rtl="0">
            <a:buSzPts val="1600"/>
            <a:buFont typeface="Wingdings"/>
            <a:buChar char="n"/>
          </a:pPr>
          <a:r>
            <a:rPr lang="ru-RU" sz="1200" i="1" u="sng" baseline="0" smtClean="0">
              <a:solidFill>
                <a:srgbClr val="000000"/>
              </a:solidFill>
              <a:latin typeface="Comic Sans MS"/>
            </a:rPr>
            <a:t>Друзья, микрорайон</a:t>
          </a:r>
          <a:endParaRPr lang="ru-RU" sz="1200" smtClean="0"/>
        </a:p>
      </dgm:t>
    </dgm:pt>
    <dgm:pt modelId="{903D1E20-0ACB-441E-8F0D-A497785CB1BA}" type="parTrans" cxnId="{1B72B9C9-EA87-4DE2-8D8F-6695E092DDA6}">
      <dgm:prSet/>
      <dgm:spPr/>
      <dgm:t>
        <a:bodyPr/>
        <a:lstStyle/>
        <a:p>
          <a:endParaRPr lang="ru-RU"/>
        </a:p>
      </dgm:t>
    </dgm:pt>
    <dgm:pt modelId="{D7ADDFC6-0CE8-486F-849A-351A813392CC}" type="sibTrans" cxnId="{1B72B9C9-EA87-4DE2-8D8F-6695E092DDA6}">
      <dgm:prSet/>
      <dgm:spPr/>
      <dgm:t>
        <a:bodyPr/>
        <a:lstStyle/>
        <a:p>
          <a:endParaRPr lang="ru-RU"/>
        </a:p>
      </dgm:t>
    </dgm:pt>
    <dgm:pt modelId="{36EFD422-1013-43CE-9CF2-6F63128C68B0}">
      <dgm:prSet custT="1"/>
      <dgm:spPr/>
      <dgm:t>
        <a:bodyPr/>
        <a:lstStyle/>
        <a:p>
          <a:pPr marR="0" algn="ctr" rtl="0">
            <a:buSzPts val="1600"/>
            <a:buFont typeface="Wingdings"/>
            <a:buChar char="n"/>
          </a:pPr>
          <a:r>
            <a:rPr lang="ru-RU" sz="1200" i="1" u="sng" baseline="0" smtClean="0">
              <a:solidFill>
                <a:srgbClr val="000000"/>
              </a:solidFill>
              <a:latin typeface="Comic Sans MS"/>
            </a:rPr>
            <a:t>Система взаимоотношений</a:t>
          </a:r>
          <a:endParaRPr lang="ru-RU" sz="1200" smtClean="0"/>
        </a:p>
      </dgm:t>
    </dgm:pt>
    <dgm:pt modelId="{B1D3A455-3392-45CE-B6C8-2D63715C24CC}" type="parTrans" cxnId="{44A9DE2D-C38E-429C-B1FF-FE30A016AC13}">
      <dgm:prSet/>
      <dgm:spPr/>
      <dgm:t>
        <a:bodyPr/>
        <a:lstStyle/>
        <a:p>
          <a:endParaRPr lang="ru-RU"/>
        </a:p>
      </dgm:t>
    </dgm:pt>
    <dgm:pt modelId="{899BDC70-2C5D-4E9D-B8FB-4883E979FFEB}" type="sibTrans" cxnId="{44A9DE2D-C38E-429C-B1FF-FE30A016AC13}">
      <dgm:prSet/>
      <dgm:spPr/>
      <dgm:t>
        <a:bodyPr/>
        <a:lstStyle/>
        <a:p>
          <a:endParaRPr lang="ru-RU"/>
        </a:p>
      </dgm:t>
    </dgm:pt>
    <dgm:pt modelId="{89BC8D6B-2E4B-4661-8C2D-97C4F08D62F5}" type="pres">
      <dgm:prSet presAssocID="{C490F8CA-0412-4BE3-B1EF-3E8CF538C400}" presName="compositeShape" presStyleCnt="0">
        <dgm:presLayoutVars>
          <dgm:chMax val="7"/>
          <dgm:dir/>
          <dgm:resizeHandles val="exact"/>
        </dgm:presLayoutVars>
      </dgm:prSet>
      <dgm:spPr/>
    </dgm:pt>
    <dgm:pt modelId="{5692CA89-B765-4959-8517-3359E0B886B2}" type="pres">
      <dgm:prSet presAssocID="{DC61245B-4F60-4349-A655-592D220CE581}" presName="circ1" presStyleLbl="vennNode1" presStyleIdx="0" presStyleCnt="4"/>
      <dgm:spPr/>
      <dgm:t>
        <a:bodyPr/>
        <a:lstStyle/>
        <a:p>
          <a:endParaRPr lang="ru-RU"/>
        </a:p>
      </dgm:t>
    </dgm:pt>
    <dgm:pt modelId="{12CA9908-DC0C-433D-A120-69D1D9513219}" type="pres">
      <dgm:prSet presAssocID="{DC61245B-4F60-4349-A655-592D220CE581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56296D-30AD-4069-BB94-F95785CBED16}" type="pres">
      <dgm:prSet presAssocID="{3FB1FB5A-163F-4603-8F38-A4A5C691D45C}" presName="circ2" presStyleLbl="vennNode1" presStyleIdx="1" presStyleCnt="4"/>
      <dgm:spPr/>
      <dgm:t>
        <a:bodyPr/>
        <a:lstStyle/>
        <a:p>
          <a:endParaRPr lang="ru-RU"/>
        </a:p>
      </dgm:t>
    </dgm:pt>
    <dgm:pt modelId="{146424F4-C5B4-416A-8E54-2B64074137BD}" type="pres">
      <dgm:prSet presAssocID="{3FB1FB5A-163F-4603-8F38-A4A5C691D45C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AD6A6E-7C55-4ABB-954E-D25FB37FAF61}" type="pres">
      <dgm:prSet presAssocID="{3AD015D5-D7DA-4203-88D8-35CDB6914596}" presName="circ3" presStyleLbl="vennNode1" presStyleIdx="2" presStyleCnt="4"/>
      <dgm:spPr/>
      <dgm:t>
        <a:bodyPr/>
        <a:lstStyle/>
        <a:p>
          <a:endParaRPr lang="ru-RU"/>
        </a:p>
      </dgm:t>
    </dgm:pt>
    <dgm:pt modelId="{5FD4DFDE-2CBF-45D7-BCD3-B37C1A465CE7}" type="pres">
      <dgm:prSet presAssocID="{3AD015D5-D7DA-4203-88D8-35CDB6914596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47A542-46F9-4482-BEB0-390D3440A5D6}" type="pres">
      <dgm:prSet presAssocID="{36EFD422-1013-43CE-9CF2-6F63128C68B0}" presName="circ4" presStyleLbl="vennNode1" presStyleIdx="3" presStyleCnt="4"/>
      <dgm:spPr/>
      <dgm:t>
        <a:bodyPr/>
        <a:lstStyle/>
        <a:p>
          <a:endParaRPr lang="ru-RU"/>
        </a:p>
      </dgm:t>
    </dgm:pt>
    <dgm:pt modelId="{DB64B53E-A525-49AE-9DA4-500A843EAEE2}" type="pres">
      <dgm:prSet presAssocID="{36EFD422-1013-43CE-9CF2-6F63128C68B0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C97FE75-5886-4DFA-8B2A-2D69123169A2}" srcId="{C490F8CA-0412-4BE3-B1EF-3E8CF538C400}" destId="{DC61245B-4F60-4349-A655-592D220CE581}" srcOrd="0" destOrd="0" parTransId="{1E2822D4-31AA-45DF-81A3-F58D3C37C513}" sibTransId="{6FB00C8F-B050-49A8-9B6E-366F1F086C76}"/>
    <dgm:cxn modelId="{1B72B9C9-EA87-4DE2-8D8F-6695E092DDA6}" srcId="{C490F8CA-0412-4BE3-B1EF-3E8CF538C400}" destId="{3AD015D5-D7DA-4203-88D8-35CDB6914596}" srcOrd="2" destOrd="0" parTransId="{903D1E20-0ACB-441E-8F0D-A497785CB1BA}" sibTransId="{D7ADDFC6-0CE8-486F-849A-351A813392CC}"/>
    <dgm:cxn modelId="{C7289D7D-146D-4C9F-801D-EFA2967BC06E}" type="presOf" srcId="{36EFD422-1013-43CE-9CF2-6F63128C68B0}" destId="{DB64B53E-A525-49AE-9DA4-500A843EAEE2}" srcOrd="1" destOrd="0" presId="urn:microsoft.com/office/officeart/2005/8/layout/venn1"/>
    <dgm:cxn modelId="{671152A1-70FF-4B53-AE7E-FC9971FA2BF7}" type="presOf" srcId="{DC61245B-4F60-4349-A655-592D220CE581}" destId="{12CA9908-DC0C-433D-A120-69D1D9513219}" srcOrd="1" destOrd="0" presId="urn:microsoft.com/office/officeart/2005/8/layout/venn1"/>
    <dgm:cxn modelId="{52BA5910-CC18-42BC-B522-4C9574FD4FAE}" type="presOf" srcId="{3AD015D5-D7DA-4203-88D8-35CDB6914596}" destId="{06AD6A6E-7C55-4ABB-954E-D25FB37FAF61}" srcOrd="0" destOrd="0" presId="urn:microsoft.com/office/officeart/2005/8/layout/venn1"/>
    <dgm:cxn modelId="{6876012F-7312-4F34-8FCA-0AE2A0A6B22C}" type="presOf" srcId="{C490F8CA-0412-4BE3-B1EF-3E8CF538C400}" destId="{89BC8D6B-2E4B-4661-8C2D-97C4F08D62F5}" srcOrd="0" destOrd="0" presId="urn:microsoft.com/office/officeart/2005/8/layout/venn1"/>
    <dgm:cxn modelId="{9DF1B844-73BC-4712-956C-A09875F9AF86}" type="presOf" srcId="{DC61245B-4F60-4349-A655-592D220CE581}" destId="{5692CA89-B765-4959-8517-3359E0B886B2}" srcOrd="0" destOrd="0" presId="urn:microsoft.com/office/officeart/2005/8/layout/venn1"/>
    <dgm:cxn modelId="{D7E7C34F-54A4-4B66-B753-287FCDF9DD1C}" type="presOf" srcId="{36EFD422-1013-43CE-9CF2-6F63128C68B0}" destId="{8947A542-46F9-4482-BEB0-390D3440A5D6}" srcOrd="0" destOrd="0" presId="urn:microsoft.com/office/officeart/2005/8/layout/venn1"/>
    <dgm:cxn modelId="{B09829BF-4A27-4478-9257-92CFFB0B1700}" type="presOf" srcId="{3FB1FB5A-163F-4603-8F38-A4A5C691D45C}" destId="{146424F4-C5B4-416A-8E54-2B64074137BD}" srcOrd="1" destOrd="0" presId="urn:microsoft.com/office/officeart/2005/8/layout/venn1"/>
    <dgm:cxn modelId="{BBDD8847-D73B-4C9A-B4FF-897C393D5050}" srcId="{C490F8CA-0412-4BE3-B1EF-3E8CF538C400}" destId="{3FB1FB5A-163F-4603-8F38-A4A5C691D45C}" srcOrd="1" destOrd="0" parTransId="{C5065A9F-6CB4-4156-A0E1-79F17398216D}" sibTransId="{E5413244-7FAC-43D8-867B-43E42CED54C0}"/>
    <dgm:cxn modelId="{B7BA46E9-E08D-44BA-BCBD-53CF28D1539C}" type="presOf" srcId="{3AD015D5-D7DA-4203-88D8-35CDB6914596}" destId="{5FD4DFDE-2CBF-45D7-BCD3-B37C1A465CE7}" srcOrd="1" destOrd="0" presId="urn:microsoft.com/office/officeart/2005/8/layout/venn1"/>
    <dgm:cxn modelId="{44A9DE2D-C38E-429C-B1FF-FE30A016AC13}" srcId="{C490F8CA-0412-4BE3-B1EF-3E8CF538C400}" destId="{36EFD422-1013-43CE-9CF2-6F63128C68B0}" srcOrd="3" destOrd="0" parTransId="{B1D3A455-3392-45CE-B6C8-2D63715C24CC}" sibTransId="{899BDC70-2C5D-4E9D-B8FB-4883E979FFEB}"/>
    <dgm:cxn modelId="{CEEA5258-1445-4F2A-A310-B04C1AA6EC00}" type="presOf" srcId="{3FB1FB5A-163F-4603-8F38-A4A5C691D45C}" destId="{2E56296D-30AD-4069-BB94-F95785CBED16}" srcOrd="0" destOrd="0" presId="urn:microsoft.com/office/officeart/2005/8/layout/venn1"/>
    <dgm:cxn modelId="{6D5AC476-C104-4EA2-A39F-C303D94AD71E}" type="presParOf" srcId="{89BC8D6B-2E4B-4661-8C2D-97C4F08D62F5}" destId="{5692CA89-B765-4959-8517-3359E0B886B2}" srcOrd="0" destOrd="0" presId="urn:microsoft.com/office/officeart/2005/8/layout/venn1"/>
    <dgm:cxn modelId="{EFB1F09A-D2CE-4E3D-BF06-CC62048235CD}" type="presParOf" srcId="{89BC8D6B-2E4B-4661-8C2D-97C4F08D62F5}" destId="{12CA9908-DC0C-433D-A120-69D1D9513219}" srcOrd="1" destOrd="0" presId="urn:microsoft.com/office/officeart/2005/8/layout/venn1"/>
    <dgm:cxn modelId="{8705EAF0-C7B9-4419-B60B-2BE08DE1FDB8}" type="presParOf" srcId="{89BC8D6B-2E4B-4661-8C2D-97C4F08D62F5}" destId="{2E56296D-30AD-4069-BB94-F95785CBED16}" srcOrd="2" destOrd="0" presId="urn:microsoft.com/office/officeart/2005/8/layout/venn1"/>
    <dgm:cxn modelId="{5BA1B63A-C053-4682-9D55-301169C750F3}" type="presParOf" srcId="{89BC8D6B-2E4B-4661-8C2D-97C4F08D62F5}" destId="{146424F4-C5B4-416A-8E54-2B64074137BD}" srcOrd="3" destOrd="0" presId="urn:microsoft.com/office/officeart/2005/8/layout/venn1"/>
    <dgm:cxn modelId="{5E47F8E7-1CBC-45A1-B33B-E2EB9310F092}" type="presParOf" srcId="{89BC8D6B-2E4B-4661-8C2D-97C4F08D62F5}" destId="{06AD6A6E-7C55-4ABB-954E-D25FB37FAF61}" srcOrd="4" destOrd="0" presId="urn:microsoft.com/office/officeart/2005/8/layout/venn1"/>
    <dgm:cxn modelId="{50E8CE0D-03CA-491A-8210-6077759F841D}" type="presParOf" srcId="{89BC8D6B-2E4B-4661-8C2D-97C4F08D62F5}" destId="{5FD4DFDE-2CBF-45D7-BCD3-B37C1A465CE7}" srcOrd="5" destOrd="0" presId="urn:microsoft.com/office/officeart/2005/8/layout/venn1"/>
    <dgm:cxn modelId="{464A560D-8BDE-447F-81CB-24160DA95265}" type="presParOf" srcId="{89BC8D6B-2E4B-4661-8C2D-97C4F08D62F5}" destId="{8947A542-46F9-4482-BEB0-390D3440A5D6}" srcOrd="6" destOrd="0" presId="urn:microsoft.com/office/officeart/2005/8/layout/venn1"/>
    <dgm:cxn modelId="{2A8A260D-4984-4D42-86FA-3A8E714D2FDE}" type="presParOf" srcId="{89BC8D6B-2E4B-4661-8C2D-97C4F08D62F5}" destId="{DB64B53E-A525-49AE-9DA4-500A843EAEE2}" srcOrd="7" destOrd="0" presId="urn:microsoft.com/office/officeart/2005/8/layout/venn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E53D23D-9FF6-4041-848C-26EF95A41242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16365D2-E434-4F02-8B85-F9646E9E6D54}">
      <dgm:prSet phldrT="[Текст]"/>
      <dgm:spPr/>
      <dgm:t>
        <a:bodyPr/>
        <a:lstStyle/>
        <a:p>
          <a:r>
            <a:rPr lang="ru-RU" dirty="0" smtClean="0"/>
            <a:t>Школа</a:t>
          </a:r>
          <a:endParaRPr lang="ru-RU" dirty="0"/>
        </a:p>
      </dgm:t>
    </dgm:pt>
    <dgm:pt modelId="{66B11936-AB25-4145-8A21-8817A1E85570}" type="parTrans" cxnId="{197D59FC-239D-4987-A18F-FFDD9BDA5778}">
      <dgm:prSet/>
      <dgm:spPr/>
      <dgm:t>
        <a:bodyPr/>
        <a:lstStyle/>
        <a:p>
          <a:endParaRPr lang="ru-RU"/>
        </a:p>
      </dgm:t>
    </dgm:pt>
    <dgm:pt modelId="{885AACDF-54C1-4E8E-BCE9-B278AED80CC3}" type="sibTrans" cxnId="{197D59FC-239D-4987-A18F-FFDD9BDA5778}">
      <dgm:prSet/>
      <dgm:spPr/>
      <dgm:t>
        <a:bodyPr/>
        <a:lstStyle/>
        <a:p>
          <a:endParaRPr lang="ru-RU"/>
        </a:p>
      </dgm:t>
    </dgm:pt>
    <dgm:pt modelId="{7F891A06-B820-45E6-AAD7-11BF6B798142}">
      <dgm:prSet phldrT="[Текст]" custT="1"/>
      <dgm:spPr/>
      <dgm:t>
        <a:bodyPr/>
        <a:lstStyle/>
        <a:p>
          <a:r>
            <a:rPr lang="ru-RU" sz="1000" dirty="0" smtClean="0"/>
            <a:t>ОАО «</a:t>
          </a:r>
          <a:r>
            <a:rPr lang="ru-RU" sz="1000" dirty="0" err="1" smtClean="0"/>
            <a:t>Алроса</a:t>
          </a:r>
          <a:r>
            <a:rPr lang="ru-RU" sz="1000" dirty="0" smtClean="0"/>
            <a:t> - Нюрба»</a:t>
          </a:r>
          <a:endParaRPr lang="ru-RU" sz="1000" dirty="0"/>
        </a:p>
      </dgm:t>
    </dgm:pt>
    <dgm:pt modelId="{CF29CF59-2808-4283-A3A1-A5628D7CBA0A}" type="parTrans" cxnId="{8C407E1F-6788-4903-A531-D55C93090A5B}">
      <dgm:prSet/>
      <dgm:spPr/>
      <dgm:t>
        <a:bodyPr/>
        <a:lstStyle/>
        <a:p>
          <a:endParaRPr lang="ru-RU"/>
        </a:p>
      </dgm:t>
    </dgm:pt>
    <dgm:pt modelId="{44214CA8-7AAA-41FD-A6A3-783229641240}" type="sibTrans" cxnId="{8C407E1F-6788-4903-A531-D55C93090A5B}">
      <dgm:prSet/>
      <dgm:spPr/>
      <dgm:t>
        <a:bodyPr/>
        <a:lstStyle/>
        <a:p>
          <a:endParaRPr lang="ru-RU"/>
        </a:p>
      </dgm:t>
    </dgm:pt>
    <dgm:pt modelId="{5814A11A-F173-446C-84D5-7239974923E1}">
      <dgm:prSet phldrT="[Текст]" custT="1"/>
      <dgm:spPr/>
      <dgm:t>
        <a:bodyPr/>
        <a:lstStyle/>
        <a:p>
          <a:r>
            <a:rPr lang="ru-RU" sz="1000" dirty="0" smtClean="0"/>
            <a:t>КХ «</a:t>
          </a:r>
          <a:r>
            <a:rPr lang="ru-RU" sz="1000" dirty="0" err="1" smtClean="0"/>
            <a:t>Силис</a:t>
          </a:r>
          <a:r>
            <a:rPr lang="ru-RU" sz="1000" dirty="0" smtClean="0"/>
            <a:t>»</a:t>
          </a:r>
          <a:endParaRPr lang="ru-RU" sz="1000" dirty="0"/>
        </a:p>
      </dgm:t>
    </dgm:pt>
    <dgm:pt modelId="{AD09672E-E018-4B6E-B8BE-783BD1F845A6}" type="parTrans" cxnId="{306FA0E0-0BE8-48E4-BD50-40FA4BD0513C}">
      <dgm:prSet/>
      <dgm:spPr/>
      <dgm:t>
        <a:bodyPr/>
        <a:lstStyle/>
        <a:p>
          <a:endParaRPr lang="ru-RU"/>
        </a:p>
      </dgm:t>
    </dgm:pt>
    <dgm:pt modelId="{3E17AED0-2044-49F3-939B-0977782E4A8A}" type="sibTrans" cxnId="{306FA0E0-0BE8-48E4-BD50-40FA4BD0513C}">
      <dgm:prSet/>
      <dgm:spPr/>
      <dgm:t>
        <a:bodyPr/>
        <a:lstStyle/>
        <a:p>
          <a:endParaRPr lang="ru-RU"/>
        </a:p>
      </dgm:t>
    </dgm:pt>
    <dgm:pt modelId="{F86F81F9-0F2C-4F45-BB76-3E31742F7AF8}">
      <dgm:prSet phldrT="[Текст]" custT="1"/>
      <dgm:spPr/>
      <dgm:t>
        <a:bodyPr/>
        <a:lstStyle/>
        <a:p>
          <a:r>
            <a:rPr lang="ru-RU" sz="1000" dirty="0" err="1" smtClean="0"/>
            <a:t>Нюрбинская</a:t>
          </a:r>
          <a:r>
            <a:rPr lang="ru-RU" sz="700" dirty="0" smtClean="0"/>
            <a:t> </a:t>
          </a:r>
          <a:r>
            <a:rPr lang="ru-RU" sz="1000" dirty="0" smtClean="0"/>
            <a:t>Птицефабрика</a:t>
          </a:r>
          <a:endParaRPr lang="ru-RU" sz="700" dirty="0"/>
        </a:p>
      </dgm:t>
    </dgm:pt>
    <dgm:pt modelId="{A36991C3-8387-4E80-9055-C75ADC17DDB5}" type="parTrans" cxnId="{D353B85B-A384-40D0-93C8-3FAEE33CC901}">
      <dgm:prSet/>
      <dgm:spPr/>
      <dgm:t>
        <a:bodyPr/>
        <a:lstStyle/>
        <a:p>
          <a:endParaRPr lang="ru-RU"/>
        </a:p>
      </dgm:t>
    </dgm:pt>
    <dgm:pt modelId="{D19FE584-5B1D-4D7E-8C39-F7006E08D5EB}" type="sibTrans" cxnId="{D353B85B-A384-40D0-93C8-3FAEE33CC901}">
      <dgm:prSet/>
      <dgm:spPr/>
      <dgm:t>
        <a:bodyPr/>
        <a:lstStyle/>
        <a:p>
          <a:endParaRPr lang="ru-RU"/>
        </a:p>
      </dgm:t>
    </dgm:pt>
    <dgm:pt modelId="{C59A3A1F-A8BD-404A-948D-F01A84A0EC2A}">
      <dgm:prSet phldrT="[Текст]" custT="1"/>
      <dgm:spPr/>
      <dgm:t>
        <a:bodyPr/>
        <a:lstStyle/>
        <a:p>
          <a:r>
            <a:rPr lang="ru-RU" sz="1000" dirty="0" err="1" smtClean="0"/>
            <a:t>Нюрбинский</a:t>
          </a:r>
          <a:r>
            <a:rPr lang="ru-RU" sz="1000" dirty="0" smtClean="0"/>
            <a:t> реабилитационный центр слуха и речи</a:t>
          </a:r>
          <a:endParaRPr lang="ru-RU" sz="1000" dirty="0"/>
        </a:p>
      </dgm:t>
    </dgm:pt>
    <dgm:pt modelId="{FFA62EF2-B18B-4F05-BF68-1B3CBAD65D12}" type="parTrans" cxnId="{05809E14-01BC-4D35-AC90-F6C1C0C008B0}">
      <dgm:prSet/>
      <dgm:spPr/>
      <dgm:t>
        <a:bodyPr/>
        <a:lstStyle/>
        <a:p>
          <a:endParaRPr lang="ru-RU"/>
        </a:p>
      </dgm:t>
    </dgm:pt>
    <dgm:pt modelId="{0009A4D3-67AA-4A7D-B685-367779F1290A}" type="sibTrans" cxnId="{05809E14-01BC-4D35-AC90-F6C1C0C008B0}">
      <dgm:prSet/>
      <dgm:spPr/>
      <dgm:t>
        <a:bodyPr/>
        <a:lstStyle/>
        <a:p>
          <a:endParaRPr lang="ru-RU"/>
        </a:p>
      </dgm:t>
    </dgm:pt>
    <dgm:pt modelId="{67BA5562-0BB4-4CB1-9B21-F21F30F038CA}">
      <dgm:prSet phldrT="[Текст]" custT="1"/>
      <dgm:spPr/>
      <dgm:t>
        <a:bodyPr/>
        <a:lstStyle/>
        <a:p>
          <a:r>
            <a:rPr lang="ru-RU" sz="1000" dirty="0" smtClean="0"/>
            <a:t>ПДН, </a:t>
          </a:r>
          <a:r>
            <a:rPr lang="ru-RU" sz="1000" dirty="0" err="1" smtClean="0"/>
            <a:t>КДНиЗП</a:t>
          </a:r>
          <a:endParaRPr lang="ru-RU" sz="1000" dirty="0"/>
        </a:p>
      </dgm:t>
    </dgm:pt>
    <dgm:pt modelId="{FA1FFAA9-10A1-4538-B19D-1C4732AA7A65}" type="parTrans" cxnId="{D768A9CF-D0C5-4987-AA3E-2873ADE63CA1}">
      <dgm:prSet/>
      <dgm:spPr/>
      <dgm:t>
        <a:bodyPr/>
        <a:lstStyle/>
        <a:p>
          <a:endParaRPr lang="ru-RU"/>
        </a:p>
      </dgm:t>
    </dgm:pt>
    <dgm:pt modelId="{B1CE5334-22AB-424B-98BC-DA132626494B}" type="sibTrans" cxnId="{D768A9CF-D0C5-4987-AA3E-2873ADE63CA1}">
      <dgm:prSet/>
      <dgm:spPr/>
      <dgm:t>
        <a:bodyPr/>
        <a:lstStyle/>
        <a:p>
          <a:endParaRPr lang="ru-RU"/>
        </a:p>
      </dgm:t>
    </dgm:pt>
    <dgm:pt modelId="{33A477BD-C38A-4271-9F74-11B00CBEB9B0}">
      <dgm:prSet phldrT="[Текст]" custT="1"/>
      <dgm:spPr/>
      <dgm:t>
        <a:bodyPr/>
        <a:lstStyle/>
        <a:p>
          <a:r>
            <a:rPr lang="ru-RU" sz="1000" dirty="0" smtClean="0"/>
            <a:t>ГИБДД</a:t>
          </a:r>
          <a:endParaRPr lang="ru-RU" sz="700" dirty="0"/>
        </a:p>
      </dgm:t>
    </dgm:pt>
    <dgm:pt modelId="{6CC0109D-ECAB-4C36-B532-553A02F71698}" type="parTrans" cxnId="{BC4B850A-3E81-4620-BEE8-5A63EC234C7A}">
      <dgm:prSet/>
      <dgm:spPr/>
      <dgm:t>
        <a:bodyPr/>
        <a:lstStyle/>
        <a:p>
          <a:endParaRPr lang="ru-RU"/>
        </a:p>
      </dgm:t>
    </dgm:pt>
    <dgm:pt modelId="{2A6A88AF-BC2D-445A-82F3-6CBFC5E403CB}" type="sibTrans" cxnId="{BC4B850A-3E81-4620-BEE8-5A63EC234C7A}">
      <dgm:prSet/>
      <dgm:spPr/>
      <dgm:t>
        <a:bodyPr/>
        <a:lstStyle/>
        <a:p>
          <a:endParaRPr lang="ru-RU"/>
        </a:p>
      </dgm:t>
    </dgm:pt>
    <dgm:pt modelId="{1A57CA83-DFBB-48A7-8EF9-5857DB177966}">
      <dgm:prSet phldrT="[Текст]" custT="1"/>
      <dgm:spPr/>
      <dgm:t>
        <a:bodyPr/>
        <a:lstStyle/>
        <a:p>
          <a:r>
            <a:rPr lang="ru-RU" sz="1000" dirty="0" smtClean="0"/>
            <a:t>Центр экстренной психологической помощи молодежи</a:t>
          </a:r>
          <a:endParaRPr lang="ru-RU" sz="1000" dirty="0"/>
        </a:p>
      </dgm:t>
    </dgm:pt>
    <dgm:pt modelId="{6475461F-0D89-4D51-829F-DD4796E1668E}" type="parTrans" cxnId="{F985CC3F-D6BF-4EA8-BAAB-DE50D9BC1011}">
      <dgm:prSet/>
      <dgm:spPr/>
      <dgm:t>
        <a:bodyPr/>
        <a:lstStyle/>
        <a:p>
          <a:endParaRPr lang="ru-RU"/>
        </a:p>
      </dgm:t>
    </dgm:pt>
    <dgm:pt modelId="{C22E0B46-CA3F-46A7-AC4D-9C0F75F3BFCF}" type="sibTrans" cxnId="{F985CC3F-D6BF-4EA8-BAAB-DE50D9BC1011}">
      <dgm:prSet/>
      <dgm:spPr/>
      <dgm:t>
        <a:bodyPr/>
        <a:lstStyle/>
        <a:p>
          <a:endParaRPr lang="ru-RU"/>
        </a:p>
      </dgm:t>
    </dgm:pt>
    <dgm:pt modelId="{C1BE5038-C1F7-42CE-B191-072E6B961554}">
      <dgm:prSet phldrT="[Текст]"/>
      <dgm:spPr/>
      <dgm:t>
        <a:bodyPr/>
        <a:lstStyle/>
        <a:p>
          <a:r>
            <a:rPr lang="ru-RU" dirty="0" smtClean="0"/>
            <a:t>Институт северного луговодства СОРАН</a:t>
          </a:r>
          <a:endParaRPr lang="ru-RU" dirty="0"/>
        </a:p>
      </dgm:t>
    </dgm:pt>
    <dgm:pt modelId="{B603CC96-89BF-4B90-9611-44C04A51F275}" type="parTrans" cxnId="{C950F151-A92A-44EC-A61E-46927E911A86}">
      <dgm:prSet/>
      <dgm:spPr/>
      <dgm:t>
        <a:bodyPr/>
        <a:lstStyle/>
        <a:p>
          <a:endParaRPr lang="ru-RU"/>
        </a:p>
      </dgm:t>
    </dgm:pt>
    <dgm:pt modelId="{F3812075-3E5D-416F-B9CB-C3F986172058}" type="sibTrans" cxnId="{C950F151-A92A-44EC-A61E-46927E911A86}">
      <dgm:prSet/>
      <dgm:spPr/>
      <dgm:t>
        <a:bodyPr/>
        <a:lstStyle/>
        <a:p>
          <a:endParaRPr lang="ru-RU"/>
        </a:p>
      </dgm:t>
    </dgm:pt>
    <dgm:pt modelId="{7D721348-FE6E-49D7-AF27-D234A49A41EA}" type="pres">
      <dgm:prSet presAssocID="{0E53D23D-9FF6-4041-848C-26EF95A4124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E09D3D8-9AD8-4DB3-870C-B8186C80CD63}" type="pres">
      <dgm:prSet presAssocID="{0E53D23D-9FF6-4041-848C-26EF95A41242}" presName="radial" presStyleCnt="0">
        <dgm:presLayoutVars>
          <dgm:animLvl val="ctr"/>
        </dgm:presLayoutVars>
      </dgm:prSet>
      <dgm:spPr/>
    </dgm:pt>
    <dgm:pt modelId="{285A5F9A-1226-4065-9C04-D01DFCB57E58}" type="pres">
      <dgm:prSet presAssocID="{916365D2-E434-4F02-8B85-F9646E9E6D54}" presName="centerShape" presStyleLbl="vennNode1" presStyleIdx="0" presStyleCnt="9"/>
      <dgm:spPr/>
      <dgm:t>
        <a:bodyPr/>
        <a:lstStyle/>
        <a:p>
          <a:endParaRPr lang="ru-RU"/>
        </a:p>
      </dgm:t>
    </dgm:pt>
    <dgm:pt modelId="{534071D7-40FD-4530-8ED1-99E766767F5F}" type="pres">
      <dgm:prSet presAssocID="{7F891A06-B820-45E6-AAD7-11BF6B798142}" presName="node" presStyleLbl="venn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D05EF8-9D4A-4471-929F-FD7A14060677}" type="pres">
      <dgm:prSet presAssocID="{5814A11A-F173-446C-84D5-7239974923E1}" presName="node" presStyleLbl="vennNode1" presStyleIdx="2" presStyleCnt="9" custScaleX="1319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6107EB-7398-4BCB-A18E-D2A74FF3E707}" type="pres">
      <dgm:prSet presAssocID="{F86F81F9-0F2C-4F45-BB76-3E31742F7AF8}" presName="node" presStyleLbl="vennNode1" presStyleIdx="3" presStyleCnt="9" custScaleX="1238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82F620-464D-417B-A2D3-6EE64C25435A}" type="pres">
      <dgm:prSet presAssocID="{C59A3A1F-A8BD-404A-948D-F01A84A0EC2A}" presName="node" presStyleLbl="vennNode1" presStyleIdx="4" presStyleCnt="9" custScaleX="1210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53D873-C20B-45CC-880C-15C2707F9C89}" type="pres">
      <dgm:prSet presAssocID="{67BA5562-0BB4-4CB1-9B21-F21F30F038CA}" presName="node" presStyleLbl="vennNode1" presStyleIdx="5" presStyleCnt="9" custScaleX="1119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C7F3AD-6424-4EE0-83B3-7B82092FFA01}" type="pres">
      <dgm:prSet presAssocID="{33A477BD-C38A-4271-9F74-11B00CBEB9B0}" presName="node" presStyleLbl="vennNode1" presStyleIdx="6" presStyleCnt="9" custScaleX="1245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EC3D23-BC12-4D6F-B65F-98D299AF43CA}" type="pres">
      <dgm:prSet presAssocID="{1A57CA83-DFBB-48A7-8EF9-5857DB177966}" presName="node" presStyleLbl="vennNode1" presStyleIdx="7" presStyleCnt="9" custScaleX="1050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104343-522F-48D0-BD17-FD8A5B5D33F4}" type="pres">
      <dgm:prSet presAssocID="{C1BE5038-C1F7-42CE-B191-072E6B961554}" presName="node" presStyleLbl="vennNode1" presStyleIdx="8" presStyleCnt="9" custScaleX="1157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9DB38C-0297-471A-BF02-FEC2AACAE97B}" type="presOf" srcId="{F86F81F9-0F2C-4F45-BB76-3E31742F7AF8}" destId="{DF6107EB-7398-4BCB-A18E-D2A74FF3E707}" srcOrd="0" destOrd="0" presId="urn:microsoft.com/office/officeart/2005/8/layout/radial3"/>
    <dgm:cxn modelId="{05809E14-01BC-4D35-AC90-F6C1C0C008B0}" srcId="{916365D2-E434-4F02-8B85-F9646E9E6D54}" destId="{C59A3A1F-A8BD-404A-948D-F01A84A0EC2A}" srcOrd="3" destOrd="0" parTransId="{FFA62EF2-B18B-4F05-BF68-1B3CBAD65D12}" sibTransId="{0009A4D3-67AA-4A7D-B685-367779F1290A}"/>
    <dgm:cxn modelId="{F5D66A49-4A8B-4A8A-8A6E-C0125E4D1DE5}" type="presOf" srcId="{1A57CA83-DFBB-48A7-8EF9-5857DB177966}" destId="{6AEC3D23-BC12-4D6F-B65F-98D299AF43CA}" srcOrd="0" destOrd="0" presId="urn:microsoft.com/office/officeart/2005/8/layout/radial3"/>
    <dgm:cxn modelId="{8C407E1F-6788-4903-A531-D55C93090A5B}" srcId="{916365D2-E434-4F02-8B85-F9646E9E6D54}" destId="{7F891A06-B820-45E6-AAD7-11BF6B798142}" srcOrd="0" destOrd="0" parTransId="{CF29CF59-2808-4283-A3A1-A5628D7CBA0A}" sibTransId="{44214CA8-7AAA-41FD-A6A3-783229641240}"/>
    <dgm:cxn modelId="{96F0973E-F28F-4D44-9AC2-F13EB5A7E838}" type="presOf" srcId="{C59A3A1F-A8BD-404A-948D-F01A84A0EC2A}" destId="{FB82F620-464D-417B-A2D3-6EE64C25435A}" srcOrd="0" destOrd="0" presId="urn:microsoft.com/office/officeart/2005/8/layout/radial3"/>
    <dgm:cxn modelId="{C950F151-A92A-44EC-A61E-46927E911A86}" srcId="{916365D2-E434-4F02-8B85-F9646E9E6D54}" destId="{C1BE5038-C1F7-42CE-B191-072E6B961554}" srcOrd="7" destOrd="0" parTransId="{B603CC96-89BF-4B90-9611-44C04A51F275}" sibTransId="{F3812075-3E5D-416F-B9CB-C3F986172058}"/>
    <dgm:cxn modelId="{D6292173-0328-4F25-9546-E6C7DB254D0B}" type="presOf" srcId="{67BA5562-0BB4-4CB1-9B21-F21F30F038CA}" destId="{2953D873-C20B-45CC-880C-15C2707F9C89}" srcOrd="0" destOrd="0" presId="urn:microsoft.com/office/officeart/2005/8/layout/radial3"/>
    <dgm:cxn modelId="{197D59FC-239D-4987-A18F-FFDD9BDA5778}" srcId="{0E53D23D-9FF6-4041-848C-26EF95A41242}" destId="{916365D2-E434-4F02-8B85-F9646E9E6D54}" srcOrd="0" destOrd="0" parTransId="{66B11936-AB25-4145-8A21-8817A1E85570}" sibTransId="{885AACDF-54C1-4E8E-BCE9-B278AED80CC3}"/>
    <dgm:cxn modelId="{52D6BF00-799F-450C-9BE0-9D02AA03CB85}" type="presOf" srcId="{916365D2-E434-4F02-8B85-F9646E9E6D54}" destId="{285A5F9A-1226-4065-9C04-D01DFCB57E58}" srcOrd="0" destOrd="0" presId="urn:microsoft.com/office/officeart/2005/8/layout/radial3"/>
    <dgm:cxn modelId="{33BE446F-AA2C-4830-B646-2D818B8C7C44}" type="presOf" srcId="{7F891A06-B820-45E6-AAD7-11BF6B798142}" destId="{534071D7-40FD-4530-8ED1-99E766767F5F}" srcOrd="0" destOrd="0" presId="urn:microsoft.com/office/officeart/2005/8/layout/radial3"/>
    <dgm:cxn modelId="{62928458-958E-487C-8D8C-933B425A9F9C}" type="presOf" srcId="{0E53D23D-9FF6-4041-848C-26EF95A41242}" destId="{7D721348-FE6E-49D7-AF27-D234A49A41EA}" srcOrd="0" destOrd="0" presId="urn:microsoft.com/office/officeart/2005/8/layout/radial3"/>
    <dgm:cxn modelId="{79D52A48-E002-43C7-8016-4C145EF4CD34}" type="presOf" srcId="{5814A11A-F173-446C-84D5-7239974923E1}" destId="{29D05EF8-9D4A-4471-929F-FD7A14060677}" srcOrd="0" destOrd="0" presId="urn:microsoft.com/office/officeart/2005/8/layout/radial3"/>
    <dgm:cxn modelId="{25A2355E-C846-4A0C-A85E-1296A6462553}" type="presOf" srcId="{C1BE5038-C1F7-42CE-B191-072E6B961554}" destId="{0C104343-522F-48D0-BD17-FD8A5B5D33F4}" srcOrd="0" destOrd="0" presId="urn:microsoft.com/office/officeart/2005/8/layout/radial3"/>
    <dgm:cxn modelId="{D768A9CF-D0C5-4987-AA3E-2873ADE63CA1}" srcId="{916365D2-E434-4F02-8B85-F9646E9E6D54}" destId="{67BA5562-0BB4-4CB1-9B21-F21F30F038CA}" srcOrd="4" destOrd="0" parTransId="{FA1FFAA9-10A1-4538-B19D-1C4732AA7A65}" sibTransId="{B1CE5334-22AB-424B-98BC-DA132626494B}"/>
    <dgm:cxn modelId="{F985CC3F-D6BF-4EA8-BAAB-DE50D9BC1011}" srcId="{916365D2-E434-4F02-8B85-F9646E9E6D54}" destId="{1A57CA83-DFBB-48A7-8EF9-5857DB177966}" srcOrd="6" destOrd="0" parTransId="{6475461F-0D89-4D51-829F-DD4796E1668E}" sibTransId="{C22E0B46-CA3F-46A7-AC4D-9C0F75F3BFCF}"/>
    <dgm:cxn modelId="{D353B85B-A384-40D0-93C8-3FAEE33CC901}" srcId="{916365D2-E434-4F02-8B85-F9646E9E6D54}" destId="{F86F81F9-0F2C-4F45-BB76-3E31742F7AF8}" srcOrd="2" destOrd="0" parTransId="{A36991C3-8387-4E80-9055-C75ADC17DDB5}" sibTransId="{D19FE584-5B1D-4D7E-8C39-F7006E08D5EB}"/>
    <dgm:cxn modelId="{306FA0E0-0BE8-48E4-BD50-40FA4BD0513C}" srcId="{916365D2-E434-4F02-8B85-F9646E9E6D54}" destId="{5814A11A-F173-446C-84D5-7239974923E1}" srcOrd="1" destOrd="0" parTransId="{AD09672E-E018-4B6E-B8BE-783BD1F845A6}" sibTransId="{3E17AED0-2044-49F3-939B-0977782E4A8A}"/>
    <dgm:cxn modelId="{BC4B850A-3E81-4620-BEE8-5A63EC234C7A}" srcId="{916365D2-E434-4F02-8B85-F9646E9E6D54}" destId="{33A477BD-C38A-4271-9F74-11B00CBEB9B0}" srcOrd="5" destOrd="0" parTransId="{6CC0109D-ECAB-4C36-B532-553A02F71698}" sibTransId="{2A6A88AF-BC2D-445A-82F3-6CBFC5E403CB}"/>
    <dgm:cxn modelId="{88970896-857A-44B6-A344-45E62923EF29}" type="presOf" srcId="{33A477BD-C38A-4271-9F74-11B00CBEB9B0}" destId="{9AC7F3AD-6424-4EE0-83B3-7B82092FFA01}" srcOrd="0" destOrd="0" presId="urn:microsoft.com/office/officeart/2005/8/layout/radial3"/>
    <dgm:cxn modelId="{2CAE1791-E98A-4097-8244-B8CC53DE74A6}" type="presParOf" srcId="{7D721348-FE6E-49D7-AF27-D234A49A41EA}" destId="{2E09D3D8-9AD8-4DB3-870C-B8186C80CD63}" srcOrd="0" destOrd="0" presId="urn:microsoft.com/office/officeart/2005/8/layout/radial3"/>
    <dgm:cxn modelId="{7A2F1F0A-CA5A-46F4-93A3-B96224691B3F}" type="presParOf" srcId="{2E09D3D8-9AD8-4DB3-870C-B8186C80CD63}" destId="{285A5F9A-1226-4065-9C04-D01DFCB57E58}" srcOrd="0" destOrd="0" presId="urn:microsoft.com/office/officeart/2005/8/layout/radial3"/>
    <dgm:cxn modelId="{55BB8A86-AEDD-4292-8B4B-77DDB52CDDDB}" type="presParOf" srcId="{2E09D3D8-9AD8-4DB3-870C-B8186C80CD63}" destId="{534071D7-40FD-4530-8ED1-99E766767F5F}" srcOrd="1" destOrd="0" presId="urn:microsoft.com/office/officeart/2005/8/layout/radial3"/>
    <dgm:cxn modelId="{94C288E3-55D5-40C8-9DAE-C79DF59E0732}" type="presParOf" srcId="{2E09D3D8-9AD8-4DB3-870C-B8186C80CD63}" destId="{29D05EF8-9D4A-4471-929F-FD7A14060677}" srcOrd="2" destOrd="0" presId="urn:microsoft.com/office/officeart/2005/8/layout/radial3"/>
    <dgm:cxn modelId="{CEF4352B-312A-4EA0-9C90-8ADB1D5DA8A4}" type="presParOf" srcId="{2E09D3D8-9AD8-4DB3-870C-B8186C80CD63}" destId="{DF6107EB-7398-4BCB-A18E-D2A74FF3E707}" srcOrd="3" destOrd="0" presId="urn:microsoft.com/office/officeart/2005/8/layout/radial3"/>
    <dgm:cxn modelId="{336C477C-3A51-4E70-9DA6-2A7646A9ACBC}" type="presParOf" srcId="{2E09D3D8-9AD8-4DB3-870C-B8186C80CD63}" destId="{FB82F620-464D-417B-A2D3-6EE64C25435A}" srcOrd="4" destOrd="0" presId="urn:microsoft.com/office/officeart/2005/8/layout/radial3"/>
    <dgm:cxn modelId="{EE6D6555-7D90-4744-A12E-748EFF3CDB45}" type="presParOf" srcId="{2E09D3D8-9AD8-4DB3-870C-B8186C80CD63}" destId="{2953D873-C20B-45CC-880C-15C2707F9C89}" srcOrd="5" destOrd="0" presId="urn:microsoft.com/office/officeart/2005/8/layout/radial3"/>
    <dgm:cxn modelId="{EDFD0AB8-5E2D-412F-8010-CC270B28A0D1}" type="presParOf" srcId="{2E09D3D8-9AD8-4DB3-870C-B8186C80CD63}" destId="{9AC7F3AD-6424-4EE0-83B3-7B82092FFA01}" srcOrd="6" destOrd="0" presId="urn:microsoft.com/office/officeart/2005/8/layout/radial3"/>
    <dgm:cxn modelId="{3A477758-D439-4B5E-9D9A-3E3762B93128}" type="presParOf" srcId="{2E09D3D8-9AD8-4DB3-870C-B8186C80CD63}" destId="{6AEC3D23-BC12-4D6F-B65F-98D299AF43CA}" srcOrd="7" destOrd="0" presId="urn:microsoft.com/office/officeart/2005/8/layout/radial3"/>
    <dgm:cxn modelId="{000E60F1-0601-4316-ADDC-4E39747F827D}" type="presParOf" srcId="{2E09D3D8-9AD8-4DB3-870C-B8186C80CD63}" destId="{0C104343-522F-48D0-BD17-FD8A5B5D33F4}" srcOrd="8" destOrd="0" presId="urn:microsoft.com/office/officeart/2005/8/layout/radial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2012-11-28T06:36:00Z</dcterms:created>
  <dcterms:modified xsi:type="dcterms:W3CDTF">2012-11-28T07:58:00Z</dcterms:modified>
</cp:coreProperties>
</file>